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55" w:rsidRPr="00161B55" w:rsidRDefault="00161B55" w:rsidP="00161B55">
      <w:pPr>
        <w:jc w:val="right"/>
        <w:rPr>
          <w:rFonts w:ascii="Arial" w:hAnsi="Arial" w:cs="Arial"/>
          <w:i/>
        </w:rPr>
      </w:pPr>
      <w:r w:rsidRPr="00161B55">
        <w:rPr>
          <w:rFonts w:ascii="Arial" w:hAnsi="Arial" w:cs="Arial"/>
          <w:i/>
        </w:rPr>
        <w:t>Załącznik nr 1</w:t>
      </w:r>
    </w:p>
    <w:p w:rsidR="00636F95" w:rsidRPr="00A84A89" w:rsidRDefault="00636F95" w:rsidP="00125E18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E14936" w:rsidRPr="00E14936">
        <w:rPr>
          <w:rFonts w:ascii="Arial" w:hAnsi="Arial" w:cs="Arial"/>
          <w:sz w:val="28"/>
          <w:szCs w:val="28"/>
          <w:u w:val="single"/>
        </w:rPr>
        <w:t>Roboty budowlane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034485" w:rsidRPr="008E632E" w:rsidRDefault="00034485" w:rsidP="00125E18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E632E">
        <w:rPr>
          <w:rFonts w:ascii="Arial" w:hAnsi="Arial" w:cs="Arial"/>
          <w:b/>
          <w:sz w:val="22"/>
          <w:szCs w:val="22"/>
        </w:rPr>
        <w:t>Powiatowy Zarząd Dróg w Olecku</w:t>
      </w:r>
      <w:r w:rsidR="00125E18">
        <w:rPr>
          <w:rFonts w:ascii="Arial" w:hAnsi="Arial" w:cs="Arial"/>
          <w:b/>
          <w:sz w:val="22"/>
          <w:szCs w:val="22"/>
        </w:rPr>
        <w:t xml:space="preserve">, </w:t>
      </w:r>
      <w:r w:rsidRPr="008E632E">
        <w:rPr>
          <w:rFonts w:ascii="Arial" w:hAnsi="Arial" w:cs="Arial"/>
          <w:b/>
          <w:sz w:val="22"/>
          <w:szCs w:val="22"/>
        </w:rPr>
        <w:t xml:space="preserve">ul. Wojska Polskiego 12, 19-400 </w:t>
      </w:r>
      <w:r>
        <w:rPr>
          <w:rFonts w:ascii="Arial" w:hAnsi="Arial" w:cs="Arial"/>
          <w:b/>
          <w:sz w:val="22"/>
          <w:szCs w:val="22"/>
        </w:rPr>
        <w:t>Olecko</w:t>
      </w:r>
    </w:p>
    <w:p w:rsidR="00636F95" w:rsidRPr="00A40632" w:rsidRDefault="00636F95" w:rsidP="00636F95">
      <w:pPr>
        <w:ind w:left="708"/>
        <w:rPr>
          <w:rFonts w:ascii="Arial" w:hAnsi="Arial" w:cs="Arial"/>
          <w:u w:val="single"/>
        </w:rPr>
      </w:pPr>
    </w:p>
    <w:p w:rsidR="00636F95" w:rsidRPr="00125E18" w:rsidRDefault="00636F95" w:rsidP="00125E18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  <w:r w:rsidR="00125E18">
        <w:rPr>
          <w:rFonts w:ascii="Arial" w:hAnsi="Arial" w:cs="Arial"/>
          <w:b/>
        </w:rPr>
        <w:t xml:space="preserve"> </w:t>
      </w:r>
      <w:r w:rsidR="00E14936" w:rsidRPr="00E14936">
        <w:rPr>
          <w:rFonts w:ascii="Arial" w:hAnsi="Arial" w:cs="Arial"/>
          <w:b/>
        </w:rPr>
        <w:t xml:space="preserve">Przebudowa </w:t>
      </w:r>
      <w:r w:rsidR="00D943E3">
        <w:rPr>
          <w:rFonts w:ascii="Arial" w:hAnsi="Arial" w:cs="Arial"/>
          <w:b/>
        </w:rPr>
        <w:t>chodnika</w:t>
      </w:r>
      <w:r w:rsidR="00D572E8">
        <w:rPr>
          <w:rFonts w:ascii="Arial" w:hAnsi="Arial" w:cs="Arial"/>
          <w:b/>
        </w:rPr>
        <w:t xml:space="preserve"> </w:t>
      </w:r>
      <w:r w:rsidR="006B61C3">
        <w:rPr>
          <w:rFonts w:ascii="Arial" w:hAnsi="Arial" w:cs="Arial"/>
          <w:b/>
        </w:rPr>
        <w:t>11</w:t>
      </w:r>
      <w:r w:rsidR="00D943E3">
        <w:rPr>
          <w:rFonts w:ascii="Arial" w:hAnsi="Arial" w:cs="Arial"/>
          <w:b/>
        </w:rPr>
        <w:t>-go</w:t>
      </w:r>
      <w:r w:rsidR="006B61C3">
        <w:rPr>
          <w:rFonts w:ascii="Arial" w:hAnsi="Arial" w:cs="Arial"/>
          <w:b/>
        </w:rPr>
        <w:t xml:space="preserve"> Listopada w Olecku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125E1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4485">
        <w:rPr>
          <w:rFonts w:ascii="Arial" w:hAnsi="Arial" w:cs="Arial"/>
        </w:rPr>
        <w:t>..............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</w:t>
      </w:r>
      <w:r w:rsidR="00B430A8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brutto:..................................zł.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podatek VAT:...............................zł.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636F95" w:rsidRPr="00125E18" w:rsidRDefault="00636F95" w:rsidP="00636F95">
      <w:pPr>
        <w:spacing w:line="360" w:lineRule="auto"/>
        <w:rPr>
          <w:rFonts w:ascii="Arial" w:hAnsi="Arial" w:cs="Arial"/>
        </w:rPr>
      </w:pPr>
      <w:r w:rsidRPr="00034485">
        <w:rPr>
          <w:rFonts w:ascii="Arial" w:hAnsi="Arial" w:cs="Arial"/>
        </w:rPr>
        <w:t xml:space="preserve">zgodnie z </w:t>
      </w:r>
      <w:r w:rsidR="00034485" w:rsidRPr="00034485">
        <w:rPr>
          <w:rFonts w:ascii="Arial" w:hAnsi="Arial" w:cs="Arial"/>
        </w:rPr>
        <w:t>wypełnionym kosztorysem ofertowym.</w:t>
      </w:r>
    </w:p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  <w:r w:rsidR="00B430A8">
        <w:rPr>
          <w:rFonts w:ascii="Arial" w:hAnsi="Arial" w:cs="Arial"/>
        </w:rPr>
        <w:t xml:space="preserve"> </w:t>
      </w:r>
    </w:p>
    <w:p w:rsidR="00636F95" w:rsidRPr="00A40632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4E156E">
        <w:rPr>
          <w:rFonts w:ascii="Arial" w:hAnsi="Arial" w:cs="Arial"/>
        </w:rPr>
        <w:t>19</w:t>
      </w:r>
      <w:r w:rsidR="006B61C3">
        <w:rPr>
          <w:rFonts w:ascii="Arial" w:hAnsi="Arial" w:cs="Arial"/>
        </w:rPr>
        <w:t>.06</w:t>
      </w:r>
      <w:r w:rsidR="005B7312">
        <w:rPr>
          <w:rFonts w:ascii="Arial" w:hAnsi="Arial" w:cs="Arial"/>
        </w:rPr>
        <w:t>.2015r.</w:t>
      </w:r>
    </w:p>
    <w:p w:rsidR="00636F95" w:rsidRPr="00A40632" w:rsidRDefault="003941D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warunki płatności</w:t>
      </w:r>
      <w:r w:rsidR="007B00E6">
        <w:rPr>
          <w:rFonts w:ascii="Arial" w:hAnsi="Arial" w:cs="Arial"/>
        </w:rPr>
        <w:t>:</w:t>
      </w:r>
      <w:r w:rsidR="007B00E6" w:rsidRPr="007B00E6">
        <w:rPr>
          <w:rFonts w:ascii="Arial" w:hAnsi="Arial" w:cs="Arial"/>
        </w:rPr>
        <w:t xml:space="preserve"> </w:t>
      </w:r>
      <w:r w:rsidR="007B00E6" w:rsidRPr="000F7537">
        <w:rPr>
          <w:rFonts w:ascii="Arial" w:hAnsi="Arial" w:cs="Arial"/>
        </w:rPr>
        <w:t>w terminie nie dłuższym niż 30 dni</w:t>
      </w:r>
      <w:r w:rsidR="007B00E6">
        <w:rPr>
          <w:rFonts w:ascii="Arial" w:hAnsi="Arial" w:cs="Arial"/>
        </w:rPr>
        <w:t>,</w:t>
      </w:r>
    </w:p>
    <w:p w:rsidR="00636F95" w:rsidRPr="00A40632" w:rsidRDefault="00636F95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okres gwaran</w:t>
      </w:r>
      <w:r w:rsidR="00034485">
        <w:rPr>
          <w:rFonts w:ascii="Arial" w:hAnsi="Arial" w:cs="Arial"/>
        </w:rPr>
        <w:t>cji: 36 miesięcy</w:t>
      </w:r>
      <w:r w:rsidR="007B00E6">
        <w:rPr>
          <w:rFonts w:ascii="Arial" w:hAnsi="Arial" w:cs="Arial"/>
        </w:rPr>
        <w:t>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  <w:r w:rsidR="00B430A8">
        <w:rPr>
          <w:rFonts w:ascii="Arial" w:hAnsi="Arial" w:cs="Arial"/>
        </w:rPr>
        <w:t xml:space="preserve">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zapoznałem się z opisem przedmiotu zamówienia i</w:t>
      </w:r>
      <w:r w:rsidR="007B00E6">
        <w:rPr>
          <w:rFonts w:ascii="Arial" w:hAnsi="Arial" w:cs="Arial"/>
        </w:rPr>
        <w:t xml:space="preserve"> nie wnoszę do niego zastrzeżeń,</w:t>
      </w:r>
      <w:r w:rsidRPr="00A40632">
        <w:rPr>
          <w:rFonts w:ascii="Arial" w:hAnsi="Arial" w:cs="Arial"/>
        </w:rPr>
        <w:t xml:space="preserve">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  <w:r w:rsidR="007B00E6">
        <w:rPr>
          <w:rFonts w:ascii="Arial" w:hAnsi="Arial" w:cs="Arial"/>
        </w:rPr>
        <w:t>,</w:t>
      </w:r>
    </w:p>
    <w:p w:rsidR="007B00E6" w:rsidRPr="007B00E6" w:rsidRDefault="00636F95" w:rsidP="007B00E6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</w:t>
      </w:r>
      <w:r w:rsidR="007B00E6" w:rsidRPr="007B00E6">
        <w:rPr>
          <w:rFonts w:ascii="Arial" w:hAnsi="Arial" w:cs="Arial"/>
        </w:rPr>
        <w:t>przez okres 30 dni, bieg terminu związania ofertą rozpoczyna się wraz z upływem terminu składania ofert</w:t>
      </w:r>
      <w:r w:rsidR="007B00E6">
        <w:rPr>
          <w:rFonts w:ascii="Arial" w:hAnsi="Arial" w:cs="Arial"/>
        </w:rPr>
        <w:t>,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war</w:t>
      </w:r>
      <w:r w:rsidR="007B00E6">
        <w:rPr>
          <w:rFonts w:ascii="Arial" w:hAnsi="Arial" w:cs="Arial"/>
        </w:rPr>
        <w:t>unkach,</w:t>
      </w:r>
      <w:r w:rsidRPr="00A40632">
        <w:rPr>
          <w:rFonts w:ascii="Arial" w:hAnsi="Arial" w:cs="Arial"/>
        </w:rPr>
        <w:t xml:space="preserve">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125E18" w:rsidRPr="00A40632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125E18" w:rsidRDefault="0003448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A40632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podpisy i pieczęcie osób upoważnionych</w:t>
      </w:r>
    </w:p>
    <w:p w:rsidR="00D70C9F" w:rsidRPr="00125E18" w:rsidRDefault="00636F95" w:rsidP="00125E18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sectPr w:rsidR="00D70C9F" w:rsidRPr="00125E18" w:rsidSect="00B47E78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A3" w:rsidRDefault="00E558A3">
      <w:r>
        <w:separator/>
      </w:r>
    </w:p>
  </w:endnote>
  <w:endnote w:type="continuationSeparator" w:id="0">
    <w:p w:rsidR="00E558A3" w:rsidRDefault="00E5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C542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C5424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C54242">
      <w:rPr>
        <w:rStyle w:val="Numerstrony"/>
      </w:rPr>
      <w:fldChar w:fldCharType="separate"/>
    </w:r>
    <w:r w:rsidR="00D572E8">
      <w:rPr>
        <w:rStyle w:val="Numerstrony"/>
        <w:noProof/>
      </w:rPr>
      <w:t>1</w:t>
    </w:r>
    <w:r w:rsidR="00C54242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A3" w:rsidRDefault="00E558A3">
      <w:r>
        <w:separator/>
      </w:r>
    </w:p>
  </w:footnote>
  <w:footnote w:type="continuationSeparator" w:id="0">
    <w:p w:rsidR="00E558A3" w:rsidRDefault="00E5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6B61C3">
      <w:rPr>
        <w:rFonts w:ascii="Tahoma" w:hAnsi="Tahoma"/>
      </w:rPr>
      <w:t>PZD.III.342/13</w:t>
    </w:r>
    <w:r w:rsidR="00E14936">
      <w:rPr>
        <w:rFonts w:ascii="Tahoma" w:hAnsi="Tahoma"/>
      </w:rPr>
      <w:t>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36"/>
    <w:rsid w:val="00001808"/>
    <w:rsid w:val="00004D43"/>
    <w:rsid w:val="000052A4"/>
    <w:rsid w:val="00007E18"/>
    <w:rsid w:val="00022D2F"/>
    <w:rsid w:val="000240E9"/>
    <w:rsid w:val="00034485"/>
    <w:rsid w:val="000478EC"/>
    <w:rsid w:val="000B558F"/>
    <w:rsid w:val="000C25EE"/>
    <w:rsid w:val="000D6A3A"/>
    <w:rsid w:val="000E2B4D"/>
    <w:rsid w:val="000E449C"/>
    <w:rsid w:val="000F0370"/>
    <w:rsid w:val="000F2720"/>
    <w:rsid w:val="001007E3"/>
    <w:rsid w:val="00101495"/>
    <w:rsid w:val="0010267B"/>
    <w:rsid w:val="00105443"/>
    <w:rsid w:val="00120518"/>
    <w:rsid w:val="00125E18"/>
    <w:rsid w:val="00155CC6"/>
    <w:rsid w:val="001616C7"/>
    <w:rsid w:val="00161B55"/>
    <w:rsid w:val="001651F4"/>
    <w:rsid w:val="00171426"/>
    <w:rsid w:val="001C78C5"/>
    <w:rsid w:val="0020218F"/>
    <w:rsid w:val="002044D6"/>
    <w:rsid w:val="00240910"/>
    <w:rsid w:val="00253304"/>
    <w:rsid w:val="00283C44"/>
    <w:rsid w:val="00294A0B"/>
    <w:rsid w:val="002B3C3E"/>
    <w:rsid w:val="002D06EB"/>
    <w:rsid w:val="002E0C4D"/>
    <w:rsid w:val="002F6BEB"/>
    <w:rsid w:val="00303A42"/>
    <w:rsid w:val="0031687D"/>
    <w:rsid w:val="003366EF"/>
    <w:rsid w:val="0034037D"/>
    <w:rsid w:val="003610FF"/>
    <w:rsid w:val="003713B4"/>
    <w:rsid w:val="003731F8"/>
    <w:rsid w:val="003941D8"/>
    <w:rsid w:val="003A5F6C"/>
    <w:rsid w:val="003B2709"/>
    <w:rsid w:val="003E6E71"/>
    <w:rsid w:val="003F6EE0"/>
    <w:rsid w:val="00426F2A"/>
    <w:rsid w:val="00436DA7"/>
    <w:rsid w:val="00445A13"/>
    <w:rsid w:val="00447822"/>
    <w:rsid w:val="004B50DD"/>
    <w:rsid w:val="004D604C"/>
    <w:rsid w:val="004E156E"/>
    <w:rsid w:val="00580F24"/>
    <w:rsid w:val="005A3153"/>
    <w:rsid w:val="005B7312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6B61C3"/>
    <w:rsid w:val="006F70C5"/>
    <w:rsid w:val="00720F1B"/>
    <w:rsid w:val="0072116F"/>
    <w:rsid w:val="00762439"/>
    <w:rsid w:val="007B00E6"/>
    <w:rsid w:val="007B3060"/>
    <w:rsid w:val="007D4074"/>
    <w:rsid w:val="00817268"/>
    <w:rsid w:val="008209EA"/>
    <w:rsid w:val="008218A8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224D"/>
    <w:rsid w:val="009350E7"/>
    <w:rsid w:val="00936760"/>
    <w:rsid w:val="0094334E"/>
    <w:rsid w:val="0095343C"/>
    <w:rsid w:val="009632AB"/>
    <w:rsid w:val="00970E4A"/>
    <w:rsid w:val="009C0432"/>
    <w:rsid w:val="009F5773"/>
    <w:rsid w:val="00A10A6D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30A8"/>
    <w:rsid w:val="00B47E78"/>
    <w:rsid w:val="00B5475B"/>
    <w:rsid w:val="00B71D7D"/>
    <w:rsid w:val="00BA48B0"/>
    <w:rsid w:val="00BB2D38"/>
    <w:rsid w:val="00C20B74"/>
    <w:rsid w:val="00C31F5F"/>
    <w:rsid w:val="00C34363"/>
    <w:rsid w:val="00C4423E"/>
    <w:rsid w:val="00C51E25"/>
    <w:rsid w:val="00C54242"/>
    <w:rsid w:val="00C54F51"/>
    <w:rsid w:val="00C748C3"/>
    <w:rsid w:val="00C8211C"/>
    <w:rsid w:val="00C86372"/>
    <w:rsid w:val="00C94BF6"/>
    <w:rsid w:val="00CA0B6F"/>
    <w:rsid w:val="00CB75E1"/>
    <w:rsid w:val="00CC2CE4"/>
    <w:rsid w:val="00CC6DBF"/>
    <w:rsid w:val="00CD3988"/>
    <w:rsid w:val="00CD5290"/>
    <w:rsid w:val="00D16F52"/>
    <w:rsid w:val="00D17305"/>
    <w:rsid w:val="00D572E8"/>
    <w:rsid w:val="00D70957"/>
    <w:rsid w:val="00D70C9F"/>
    <w:rsid w:val="00D80B89"/>
    <w:rsid w:val="00D83D25"/>
    <w:rsid w:val="00D943E3"/>
    <w:rsid w:val="00DA5484"/>
    <w:rsid w:val="00DE5EA6"/>
    <w:rsid w:val="00E14936"/>
    <w:rsid w:val="00E14FAE"/>
    <w:rsid w:val="00E1635E"/>
    <w:rsid w:val="00E20274"/>
    <w:rsid w:val="00E276EA"/>
    <w:rsid w:val="00E326D2"/>
    <w:rsid w:val="00E4103F"/>
    <w:rsid w:val="00E50557"/>
    <w:rsid w:val="00E533F7"/>
    <w:rsid w:val="00E54E49"/>
    <w:rsid w:val="00E558A3"/>
    <w:rsid w:val="00E63811"/>
    <w:rsid w:val="00E63F83"/>
    <w:rsid w:val="00E90DBF"/>
    <w:rsid w:val="00EA1C3D"/>
    <w:rsid w:val="00EA1E8A"/>
    <w:rsid w:val="00EB3CDC"/>
    <w:rsid w:val="00EB5975"/>
    <w:rsid w:val="00ED0991"/>
    <w:rsid w:val="00EE692B"/>
    <w:rsid w:val="00EF7975"/>
    <w:rsid w:val="00F314A7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0C4D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E0C4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2E0C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0C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034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64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21</cp:revision>
  <cp:lastPrinted>2015-05-04T10:58:00Z</cp:lastPrinted>
  <dcterms:created xsi:type="dcterms:W3CDTF">2015-03-13T08:47:00Z</dcterms:created>
  <dcterms:modified xsi:type="dcterms:W3CDTF">2015-05-11T10:33:00Z</dcterms:modified>
</cp:coreProperties>
</file>