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B818" w14:textId="77777777" w:rsidR="000650BA" w:rsidRPr="00296723" w:rsidRDefault="002024F9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0DEE278E">
          <v:roundrect id="_x0000_s1026" style="position:absolute;left:0;text-align:left;margin-left:-3.8pt;margin-top:-7.1pt;width:171.45pt;height:75.65pt;z-index:251657728" arcsize="10923f" filled="f" strokeweight=".25pt">
            <v:textbox style="mso-next-textbox:#_x0000_s1026" inset="1pt,1pt,1pt,1pt">
              <w:txbxContent>
                <w:p w14:paraId="16C34535" w14:textId="77777777" w:rsidR="00EE7D88" w:rsidRDefault="00EE7D88"/>
                <w:p w14:paraId="5C42C337" w14:textId="77777777" w:rsidR="00EE7D88" w:rsidRDefault="00EE7D88">
                  <w:pPr>
                    <w:rPr>
                      <w:sz w:val="12"/>
                    </w:rPr>
                  </w:pPr>
                </w:p>
                <w:p w14:paraId="08480155" w14:textId="77777777" w:rsidR="00EE7D88" w:rsidRDefault="00EE7D88">
                  <w:pPr>
                    <w:rPr>
                      <w:sz w:val="12"/>
                    </w:rPr>
                  </w:pPr>
                </w:p>
                <w:p w14:paraId="4D67C004" w14:textId="77777777" w:rsidR="00EE7D88" w:rsidRDefault="00EE7D88">
                  <w:pPr>
                    <w:rPr>
                      <w:sz w:val="12"/>
                    </w:rPr>
                  </w:pPr>
                </w:p>
                <w:p w14:paraId="203E44C1" w14:textId="77777777" w:rsidR="00EE7D88" w:rsidRDefault="00EE7D88">
                  <w:pPr>
                    <w:rPr>
                      <w:sz w:val="12"/>
                    </w:rPr>
                  </w:pPr>
                </w:p>
                <w:p w14:paraId="0FE057CA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949249" w14:textId="77777777" w:rsidR="00EE7D88" w:rsidRPr="00296723" w:rsidRDefault="00EE7D88" w:rsidP="002967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96723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5ABCD34F" w14:textId="77777777" w:rsidR="00EE7D88" w:rsidRDefault="00EE7D88"/>
              </w:txbxContent>
            </v:textbox>
          </v:roundrect>
        </w:pic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0C6BAB83" w14:textId="77777777" w:rsidR="000650BA" w:rsidRDefault="000650BA" w:rsidP="006567E2">
      <w:pPr>
        <w:rPr>
          <w:rFonts w:ascii="Arial" w:hAnsi="Arial" w:cs="Arial"/>
          <w:sz w:val="24"/>
        </w:rPr>
      </w:pPr>
    </w:p>
    <w:p w14:paraId="567A4CDF" w14:textId="77777777" w:rsidR="00001E8B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303FB12" w14:textId="2CE3DEAE" w:rsidR="000650BA" w:rsidRDefault="00E17D13" w:rsidP="0029672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3CE2809E" w14:textId="77777777" w:rsidR="00001E8B" w:rsidRPr="00296723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69C80A2C" w:rsidR="000650BA" w:rsidRPr="00F3714D" w:rsidRDefault="000650BA" w:rsidP="00F3714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 </w:t>
      </w:r>
      <w:r w:rsidR="00C5136F" w:rsidRPr="00C5136F">
        <w:rPr>
          <w:rFonts w:ascii="Arial" w:hAnsi="Arial" w:cs="Arial"/>
          <w:b/>
          <w:bCs/>
          <w:sz w:val="22"/>
          <w:szCs w:val="22"/>
        </w:rPr>
        <w:t>Przebudowa drogi powiatowej: Nr 1832N od km 6+670 do 7+259 oraz Nr 1913N od km 0+000 do km 0+201 w m. Wojnasy</w:t>
      </w:r>
      <w:r w:rsidR="00C5136F">
        <w:rPr>
          <w:rFonts w:ascii="Arial" w:hAnsi="Arial" w:cs="Arial"/>
          <w:sz w:val="22"/>
          <w:szCs w:val="22"/>
        </w:rPr>
        <w:t xml:space="preserve"> </w:t>
      </w:r>
      <w:r w:rsidR="00C5136F">
        <w:rPr>
          <w:rFonts w:ascii="Arial" w:hAnsi="Arial" w:cs="Arial"/>
          <w:b/>
          <w:sz w:val="22"/>
          <w:szCs w:val="22"/>
        </w:rPr>
        <w:t xml:space="preserve">   </w:t>
      </w:r>
      <w:r w:rsidRPr="00296723">
        <w:rPr>
          <w:rFonts w:ascii="Arial" w:hAnsi="Arial" w:cs="Arial"/>
          <w:sz w:val="22"/>
          <w:szCs w:val="22"/>
        </w:rPr>
        <w:t xml:space="preserve">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</w:t>
      </w:r>
      <w:r w:rsidR="00F3714D">
        <w:rPr>
          <w:rFonts w:ascii="Arial" w:hAnsi="Arial" w:cs="Arial"/>
          <w:b/>
          <w:sz w:val="22"/>
          <w:szCs w:val="22"/>
        </w:rPr>
        <w:t>1</w:t>
      </w:r>
      <w:r w:rsidR="00C5136F">
        <w:rPr>
          <w:rFonts w:ascii="Arial" w:hAnsi="Arial" w:cs="Arial"/>
          <w:b/>
          <w:sz w:val="22"/>
          <w:szCs w:val="22"/>
        </w:rPr>
        <w:t>6</w:t>
      </w:r>
      <w:r w:rsidR="008217C5" w:rsidRPr="00296723">
        <w:rPr>
          <w:rFonts w:ascii="Arial" w:hAnsi="Arial" w:cs="Arial"/>
          <w:b/>
          <w:sz w:val="22"/>
          <w:szCs w:val="22"/>
        </w:rPr>
        <w:t>/19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308F7B7" w14:textId="77777777" w:rsidR="0043368C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  <w:p w14:paraId="1C2F30EE" w14:textId="1838ABCA" w:rsidR="0084369B" w:rsidRPr="00296723" w:rsidRDefault="0084369B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A676316" w14:textId="3A75C7BB" w:rsidR="0084369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537C1DCF" w14:textId="77777777" w:rsid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74E397" w14:textId="143B64EF" w:rsidR="0043368C" w:rsidRP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 w:rsidR="00001E8B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="00001E8B"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EAFAD76" w14:textId="77777777" w:rsidR="000D1532" w:rsidRPr="006567E2" w:rsidRDefault="000D1532" w:rsidP="000D1532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 w:rsidRPr="00296723"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b/>
          <w:sz w:val="22"/>
          <w:szCs w:val="22"/>
        </w:rPr>
        <w:t>PODSTAWOWĄ / WARIANTOWĄ</w:t>
      </w:r>
      <w:r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i/>
          <w:sz w:val="18"/>
          <w:szCs w:val="18"/>
        </w:rPr>
        <w:t>(niepotrzebne skreślić)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 xml:space="preserve">. zł </w:t>
      </w:r>
    </w:p>
    <w:p w14:paraId="349E842D" w14:textId="77777777" w:rsidR="000D1532" w:rsidRPr="006567E2" w:rsidRDefault="000D1532" w:rsidP="000D1532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>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zysk (Z) ...................... % (od R i 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lastRenderedPageBreak/>
        <w:t>Stawka ogólna robocizny [Rg = (</w:t>
      </w:r>
      <w:proofErr w:type="spellStart"/>
      <w:r w:rsidRPr="00CE5120">
        <w:rPr>
          <w:rFonts w:ascii="Arial" w:hAnsi="Arial" w:cs="Arial"/>
          <w:sz w:val="20"/>
          <w:szCs w:val="20"/>
        </w:rPr>
        <w:t>R+Kp+Z</w:t>
      </w:r>
      <w:proofErr w:type="spellEnd"/>
      <w:r w:rsidRPr="00CE5120">
        <w:rPr>
          <w:rFonts w:ascii="Arial" w:hAnsi="Arial" w:cs="Arial"/>
          <w:sz w:val="20"/>
          <w:szCs w:val="20"/>
        </w:rPr>
        <w:t xml:space="preserve">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</w:t>
      </w:r>
      <w:proofErr w:type="spellStart"/>
      <w:r w:rsidRPr="00CE5120">
        <w:rPr>
          <w:rFonts w:ascii="Arial" w:hAnsi="Arial" w:cs="Arial"/>
          <w:sz w:val="20"/>
          <w:szCs w:val="20"/>
        </w:rPr>
        <w:t>Kz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59C9A47F" w14:textId="740AC298" w:rsidR="0013483B" w:rsidRPr="00F3714D" w:rsidRDefault="00E17D13" w:rsidP="00F3714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F3714D">
        <w:rPr>
          <w:rFonts w:ascii="Arial" w:hAnsi="Arial" w:cs="Arial"/>
          <w:b/>
          <w:sz w:val="22"/>
          <w:szCs w:val="22"/>
        </w:rPr>
        <w:t>na okres .......... miesięcy</w:t>
      </w:r>
      <w:r w:rsidRPr="00F3714D">
        <w:rPr>
          <w:rFonts w:ascii="Arial" w:hAnsi="Arial" w:cs="Arial"/>
          <w:sz w:val="22"/>
          <w:szCs w:val="22"/>
        </w:rPr>
        <w:t xml:space="preserve"> licząc od daty odbioru końcowego robót;</w:t>
      </w:r>
      <w:bookmarkEnd w:id="0"/>
    </w:p>
    <w:p w14:paraId="0822861D" w14:textId="14C3D19A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 xml:space="preserve">terminu </w:t>
      </w:r>
      <w:r w:rsidR="009C7300">
        <w:rPr>
          <w:b/>
          <w:color w:val="000000"/>
        </w:rPr>
        <w:t>wykonania</w:t>
      </w:r>
      <w:bookmarkStart w:id="1" w:name="_GoBack"/>
      <w:bookmarkEnd w:id="1"/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586D0B35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p w14:paraId="6A53D9FA" w14:textId="77777777" w:rsidR="00001E8B" w:rsidRPr="00296723" w:rsidRDefault="00001E8B" w:rsidP="00001E8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DA1B6EF" w14:textId="77ABAA46" w:rsidR="00001E8B" w:rsidRDefault="00001E8B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………………………..</w:t>
      </w:r>
    </w:p>
    <w:p w14:paraId="588950C7" w14:textId="30CBECD6" w:rsid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zapoznaliśmy się z istotnymi postanowieniami umowy, które zostały zawarte </w:t>
      </w:r>
      <w:r w:rsidR="00001E8B">
        <w:rPr>
          <w:rFonts w:ascii="Arial" w:hAnsi="Arial" w:cs="Arial"/>
          <w:szCs w:val="24"/>
        </w:rPr>
        <w:t xml:space="preserve">                      </w:t>
      </w:r>
      <w:r w:rsidRPr="00001E8B">
        <w:rPr>
          <w:rFonts w:ascii="Arial" w:hAnsi="Arial" w:cs="Arial"/>
          <w:szCs w:val="24"/>
        </w:rPr>
        <w:t xml:space="preserve">w Specyfikacji Istotnych Warunków Zamówienia i zobowiązujemy się w przypadku wyboru naszej oferty do zawarcia umowy na zawartych tam warunkach, w miejscu </w:t>
      </w:r>
      <w:r w:rsidR="00001E8B">
        <w:rPr>
          <w:rFonts w:ascii="Arial" w:hAnsi="Arial" w:cs="Arial"/>
          <w:szCs w:val="24"/>
        </w:rPr>
        <w:t xml:space="preserve">               </w:t>
      </w:r>
      <w:r w:rsidRPr="00001E8B">
        <w:rPr>
          <w:rFonts w:ascii="Arial" w:hAnsi="Arial" w:cs="Arial"/>
          <w:szCs w:val="24"/>
        </w:rPr>
        <w:t>i terminie wyznaczonym przez Zamawiającego;</w:t>
      </w:r>
    </w:p>
    <w:p w14:paraId="2BF7144B" w14:textId="5DC1DA0B" w:rsidR="000650BA" w:rsidRP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>wypełniliśmy obowiązki informacyjne przewidziane w art. 13 lub art. 14 RODO</w:t>
      </w:r>
      <w:r w:rsidRPr="00296723">
        <w:rPr>
          <w:vertAlign w:val="superscript"/>
        </w:rPr>
        <w:footnoteReference w:id="2"/>
      </w:r>
      <w:r w:rsidRPr="00001E8B">
        <w:rPr>
          <w:rFonts w:ascii="Arial" w:hAnsi="Arial" w:cs="Arial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001E8B">
        <w:rPr>
          <w:rFonts w:ascii="Arial" w:hAnsi="Arial" w:cs="Arial"/>
          <w:szCs w:val="24"/>
        </w:rPr>
        <w:t xml:space="preserve">                          </w:t>
      </w:r>
      <w:r w:rsidRPr="00001E8B">
        <w:rPr>
          <w:rFonts w:ascii="Arial" w:hAnsi="Arial" w:cs="Arial"/>
          <w:szCs w:val="24"/>
        </w:rPr>
        <w:t>w niniejszym postępowaniu</w:t>
      </w:r>
      <w:r w:rsidRPr="00296723">
        <w:rPr>
          <w:vertAlign w:val="superscript"/>
        </w:rPr>
        <w:footnoteReference w:id="3"/>
      </w:r>
      <w:r w:rsidRPr="00001E8B">
        <w:rPr>
          <w:rFonts w:ascii="Arial" w:hAnsi="Arial" w:cs="Arial"/>
          <w:szCs w:val="24"/>
        </w:rPr>
        <w:t>.</w:t>
      </w:r>
    </w:p>
    <w:p w14:paraId="40D24A00" w14:textId="70D6B1E8" w:rsidR="000650BA" w:rsidRDefault="000650BA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77741048" w14:textId="3AA195DD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63FF14ED" w14:textId="4BD2B98A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553C73B8" w14:textId="77777777" w:rsidR="00001E8B" w:rsidRPr="00296723" w:rsidRDefault="00001E8B" w:rsidP="00001E8B">
      <w:pPr>
        <w:spacing w:before="120" w:after="120" w:line="276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77777777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FFFA" w14:textId="77777777" w:rsidR="002024F9" w:rsidRDefault="002024F9" w:rsidP="000650BA">
      <w:r>
        <w:separator/>
      </w:r>
    </w:p>
  </w:endnote>
  <w:endnote w:type="continuationSeparator" w:id="0">
    <w:p w14:paraId="0E6A45FF" w14:textId="77777777" w:rsidR="002024F9" w:rsidRDefault="002024F9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C1D09" w14:textId="77777777" w:rsidR="002024F9" w:rsidRDefault="002024F9" w:rsidP="000650BA">
      <w:r>
        <w:separator/>
      </w:r>
    </w:p>
  </w:footnote>
  <w:footnote w:type="continuationSeparator" w:id="0">
    <w:p w14:paraId="4CDB13AB" w14:textId="77777777" w:rsidR="002024F9" w:rsidRDefault="002024F9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53641D5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</w:t>
      </w:r>
      <w:r w:rsidR="00172A4A">
        <w:rPr>
          <w:rFonts w:ascii="Arial" w:hAnsi="Arial" w:cs="Arial"/>
        </w:rPr>
        <w:t xml:space="preserve">                     </w:t>
      </w:r>
      <w:r w:rsidRPr="00E17D13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1F67E1F0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3D1612" w:rsidRPr="003D1612">
      <w:rPr>
        <w:rFonts w:ascii="Arial" w:hAnsi="Arial" w:cs="Arial"/>
      </w:rPr>
      <w:t>1</w:t>
    </w:r>
    <w:r w:rsidR="00172A4A">
      <w:rPr>
        <w:rFonts w:ascii="Arial" w:hAnsi="Arial" w:cs="Arial"/>
      </w:rPr>
      <w:t>6</w:t>
    </w:r>
    <w:r w:rsidR="008217C5" w:rsidRPr="003D1612">
      <w:rPr>
        <w:rFonts w:ascii="Arial" w:hAnsi="Arial" w:cs="Arial"/>
      </w:rPr>
      <w:t>/19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452D57"/>
    <w:multiLevelType w:val="hybridMultilevel"/>
    <w:tmpl w:val="3C56FC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7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8"/>
  </w:num>
  <w:num w:numId="6">
    <w:abstractNumId w:val="32"/>
  </w:num>
  <w:num w:numId="7">
    <w:abstractNumId w:val="9"/>
  </w:num>
  <w:num w:numId="8">
    <w:abstractNumId w:val="10"/>
  </w:num>
  <w:num w:numId="9">
    <w:abstractNumId w:val="39"/>
  </w:num>
  <w:num w:numId="10">
    <w:abstractNumId w:val="5"/>
  </w:num>
  <w:num w:numId="11">
    <w:abstractNumId w:val="36"/>
  </w:num>
  <w:num w:numId="12">
    <w:abstractNumId w:val="18"/>
  </w:num>
  <w:num w:numId="13">
    <w:abstractNumId w:val="20"/>
  </w:num>
  <w:num w:numId="14">
    <w:abstractNumId w:val="46"/>
  </w:num>
  <w:num w:numId="15">
    <w:abstractNumId w:val="28"/>
  </w:num>
  <w:num w:numId="16">
    <w:abstractNumId w:val="47"/>
  </w:num>
  <w:num w:numId="17">
    <w:abstractNumId w:val="26"/>
  </w:num>
  <w:num w:numId="18">
    <w:abstractNumId w:val="45"/>
  </w:num>
  <w:num w:numId="19">
    <w:abstractNumId w:val="14"/>
  </w:num>
  <w:num w:numId="20">
    <w:abstractNumId w:val="21"/>
  </w:num>
  <w:num w:numId="21">
    <w:abstractNumId w:val="43"/>
  </w:num>
  <w:num w:numId="22">
    <w:abstractNumId w:val="23"/>
  </w:num>
  <w:num w:numId="23">
    <w:abstractNumId w:val="41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35"/>
  </w:num>
  <w:num w:numId="29">
    <w:abstractNumId w:val="33"/>
  </w:num>
  <w:num w:numId="30">
    <w:abstractNumId w:val="6"/>
  </w:num>
  <w:num w:numId="31">
    <w:abstractNumId w:val="17"/>
  </w:num>
  <w:num w:numId="32">
    <w:abstractNumId w:val="38"/>
  </w:num>
  <w:num w:numId="33">
    <w:abstractNumId w:val="37"/>
  </w:num>
  <w:num w:numId="34">
    <w:abstractNumId w:val="3"/>
  </w:num>
  <w:num w:numId="35">
    <w:abstractNumId w:val="25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49"/>
  </w:num>
  <w:num w:numId="41">
    <w:abstractNumId w:val="34"/>
  </w:num>
  <w:num w:numId="42">
    <w:abstractNumId w:val="44"/>
  </w:num>
  <w:num w:numId="43">
    <w:abstractNumId w:val="42"/>
  </w:num>
  <w:num w:numId="44">
    <w:abstractNumId w:val="48"/>
  </w:num>
  <w:num w:numId="45">
    <w:abstractNumId w:val="1"/>
  </w:num>
  <w:num w:numId="46">
    <w:abstractNumId w:val="7"/>
  </w:num>
  <w:num w:numId="47">
    <w:abstractNumId w:val="30"/>
  </w:num>
  <w:num w:numId="48">
    <w:abstractNumId w:val="11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C5"/>
    <w:rsid w:val="00001E8B"/>
    <w:rsid w:val="000153A3"/>
    <w:rsid w:val="000379C7"/>
    <w:rsid w:val="000650BA"/>
    <w:rsid w:val="00070FD2"/>
    <w:rsid w:val="00092A33"/>
    <w:rsid w:val="000D1532"/>
    <w:rsid w:val="001043AF"/>
    <w:rsid w:val="0013483B"/>
    <w:rsid w:val="00172A4A"/>
    <w:rsid w:val="001C460F"/>
    <w:rsid w:val="001C7301"/>
    <w:rsid w:val="002024F9"/>
    <w:rsid w:val="00287543"/>
    <w:rsid w:val="00296723"/>
    <w:rsid w:val="002B6FCD"/>
    <w:rsid w:val="002F70C7"/>
    <w:rsid w:val="00300263"/>
    <w:rsid w:val="003167FD"/>
    <w:rsid w:val="00395AEE"/>
    <w:rsid w:val="003D1612"/>
    <w:rsid w:val="003D7313"/>
    <w:rsid w:val="003E44A1"/>
    <w:rsid w:val="0043368C"/>
    <w:rsid w:val="005306ED"/>
    <w:rsid w:val="00562DDC"/>
    <w:rsid w:val="006567E2"/>
    <w:rsid w:val="006657B2"/>
    <w:rsid w:val="006A2EBA"/>
    <w:rsid w:val="007647D3"/>
    <w:rsid w:val="007813FF"/>
    <w:rsid w:val="008217C5"/>
    <w:rsid w:val="0084369B"/>
    <w:rsid w:val="00970CD3"/>
    <w:rsid w:val="009B29B5"/>
    <w:rsid w:val="009C4A1A"/>
    <w:rsid w:val="009C7300"/>
    <w:rsid w:val="00A557B1"/>
    <w:rsid w:val="00B210DC"/>
    <w:rsid w:val="00B56536"/>
    <w:rsid w:val="00B737FA"/>
    <w:rsid w:val="00BC653E"/>
    <w:rsid w:val="00BD1D62"/>
    <w:rsid w:val="00C5136F"/>
    <w:rsid w:val="00C86684"/>
    <w:rsid w:val="00D41D00"/>
    <w:rsid w:val="00DA52E8"/>
    <w:rsid w:val="00DE55E6"/>
    <w:rsid w:val="00E17D13"/>
    <w:rsid w:val="00E23850"/>
    <w:rsid w:val="00EE7D88"/>
    <w:rsid w:val="00F038F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9792-C241-46F9-9722-91186331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23</cp:revision>
  <cp:lastPrinted>2019-10-08T06:43:00Z</cp:lastPrinted>
  <dcterms:created xsi:type="dcterms:W3CDTF">2019-02-27T12:11:00Z</dcterms:created>
  <dcterms:modified xsi:type="dcterms:W3CDTF">2019-10-08T06:43:00Z</dcterms:modified>
</cp:coreProperties>
</file>