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79" w:rsidRDefault="004A173A" w:rsidP="004A173A">
      <w:pPr>
        <w:pStyle w:val="Bezodstpw"/>
        <w:rPr>
          <w:b/>
        </w:rPr>
      </w:pPr>
      <w:r>
        <w:rPr>
          <w:b/>
        </w:rPr>
        <w:t xml:space="preserve">Wyjaśnienie treści </w:t>
      </w:r>
      <w:proofErr w:type="spellStart"/>
      <w:r>
        <w:rPr>
          <w:b/>
        </w:rPr>
        <w:t>siwz</w:t>
      </w:r>
      <w:proofErr w:type="spellEnd"/>
      <w:r>
        <w:rPr>
          <w:b/>
        </w:rPr>
        <w:t xml:space="preserve"> w przetargu</w:t>
      </w:r>
      <w:r w:rsidRPr="004A173A">
        <w:rPr>
          <w:b/>
        </w:rPr>
        <w:t xml:space="preserve"> </w:t>
      </w:r>
      <w:r>
        <w:rPr>
          <w:b/>
        </w:rPr>
        <w:t>nieograniczonym Ś</w:t>
      </w:r>
      <w:r w:rsidRPr="004A173A">
        <w:rPr>
          <w:b/>
        </w:rPr>
        <w:t>wiadczenie usług z doradztwa prawnego</w:t>
      </w:r>
      <w:r>
        <w:rPr>
          <w:b/>
        </w:rPr>
        <w:t xml:space="preserve"> </w:t>
      </w:r>
      <w:r w:rsidRPr="004A173A">
        <w:rPr>
          <w:b/>
        </w:rPr>
        <w:t>i obywatelskiego w Poradni Prawno Obywatelskiej w Olecku w ramach projektu</w:t>
      </w:r>
      <w:r>
        <w:rPr>
          <w:b/>
        </w:rPr>
        <w:t xml:space="preserve"> </w:t>
      </w:r>
      <w:r w:rsidRPr="004A173A">
        <w:rPr>
          <w:b/>
        </w:rPr>
        <w:t>Program dla zdrowia, pogody ducha i długich lat życia mieszkańców powiatu</w:t>
      </w:r>
      <w:r>
        <w:rPr>
          <w:b/>
        </w:rPr>
        <w:t xml:space="preserve"> </w:t>
      </w:r>
      <w:r w:rsidRPr="004A173A">
        <w:rPr>
          <w:b/>
        </w:rPr>
        <w:t>oleckiego</w:t>
      </w:r>
      <w:r>
        <w:rPr>
          <w:b/>
        </w:rPr>
        <w:t>.</w:t>
      </w:r>
    </w:p>
    <w:p w:rsidR="004A173A" w:rsidRDefault="004A173A" w:rsidP="004A173A">
      <w:pPr>
        <w:pStyle w:val="Bezodstpw"/>
        <w:rPr>
          <w:b/>
        </w:rPr>
      </w:pPr>
    </w:p>
    <w:p w:rsidR="004A173A" w:rsidRDefault="004A173A" w:rsidP="004A173A">
      <w:pPr>
        <w:pStyle w:val="Bezodstpw"/>
      </w:pPr>
      <w:r>
        <w:t xml:space="preserve">Na podstawie art. 38 ust. 1 i 2 ustawy Prawo zamówień publicznych udzielam wyjaśnień na pytania dotyczące specyfikacji istotnych warunków zamówienia w </w:t>
      </w:r>
      <w:r w:rsidRPr="004A173A">
        <w:t>przetargu nieograniczonym Świadczenie usług z doradztwa prawnego i obywatelskiego w Poradni Prawno Obywatelskiej w Olecku w ramach projektu Program dla zdrowia, pogody ducha i długich lat życia mieszkańców powiatu oleckiego.</w:t>
      </w:r>
      <w:r>
        <w:t xml:space="preserve"> </w:t>
      </w:r>
    </w:p>
    <w:p w:rsidR="004A173A" w:rsidRDefault="004A173A" w:rsidP="004A173A">
      <w:pPr>
        <w:pStyle w:val="Bezodstpw"/>
      </w:pPr>
    </w:p>
    <w:p w:rsidR="004A173A" w:rsidRDefault="004A173A" w:rsidP="004A173A">
      <w:pPr>
        <w:pStyle w:val="Bezodstpw"/>
        <w:rPr>
          <w:b/>
        </w:rPr>
      </w:pPr>
      <w:r>
        <w:rPr>
          <w:b/>
        </w:rPr>
        <w:t xml:space="preserve">Pytanie 1. </w:t>
      </w:r>
    </w:p>
    <w:p w:rsidR="004A173A" w:rsidRDefault="004A173A" w:rsidP="004A173A">
      <w:pPr>
        <w:pStyle w:val="Bezodstpw"/>
      </w:pPr>
      <w:r>
        <w:t>W związku z ogłoszonym przetargiem na świadczenie usług z doradztwa prawnego i obywatelskiego w Poradni Prawno Obywatelskiej w Olecku w ramach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państwa, zwracam się o wyjaśnienie</w:t>
      </w:r>
      <w:r>
        <w:br/>
        <w:t>treści SIWZ.</w:t>
      </w:r>
      <w:r>
        <w:br/>
        <w:t xml:space="preserve">Zgodnie z rozdziałem V ust. 1 </w:t>
      </w:r>
      <w:proofErr w:type="spellStart"/>
      <w:r>
        <w:t>pkt</w:t>
      </w:r>
      <w:proofErr w:type="spellEnd"/>
      <w:r>
        <w:t xml:space="preserve"> 2) SIWZ Zamawiający wymaga aby wykonawca wykazał, że w okresie ostatnich 3 lat przed upływem terminu składania ofert a jeżeli okres prowadzenia działalności jest krótszy w tym czasie, wykonywał przez okres minimum 1 roku co najmniej 2 usługi w formie zorganizowanej, polegające na udzielaniu poradnictwa prawnego bez pobierania jakichkolwiek</w:t>
      </w:r>
      <w:r>
        <w:br/>
        <w:t>opłat od osób korzystających oraz 1 usługi polegającej na udzielaniu poradnictwa obywatelskiego również w formie zorganizowanej i bez pobierania jakichkolwiek opłat od osób korzystających.</w:t>
      </w:r>
      <w:r>
        <w:br/>
        <w:t>W związku z powyższym zwracam się z zapytaniem czy Zamawiający uzna w/w warunek za spełniony, jeśli wykonawca będący przedsiębiorcą wykaże, że świadczył dwie usługi przez okres minimum roku polegające na udzielaniu poradnictwa prawnego i jednocześnie obywatelskiego, w sposób zorganizowany, bez jakichkolwiek opłat od osób korzystających, na podstawie dwóch umów o</w:t>
      </w:r>
      <w:r>
        <w:br/>
        <w:t xml:space="preserve">pracę? </w:t>
      </w:r>
      <w:r>
        <w:br/>
        <w:t xml:space="preserve">W ocenie wykonawcy (co potwierdza również orzecznictwo KIO), świadczenie doradztwa w ramach umowy o pracę nie różni się od wykonywania tej usługi na podstawie umowy cywilnoprawnej, dlatego też powinno przez Zamawiającego zostać uznane za spełniające warunek udziału w postępowaniu. </w:t>
      </w:r>
    </w:p>
    <w:p w:rsidR="004A173A" w:rsidRDefault="004A173A" w:rsidP="004A173A">
      <w:pPr>
        <w:pStyle w:val="Bezodstpw"/>
      </w:pPr>
    </w:p>
    <w:p w:rsidR="004A173A" w:rsidRDefault="004A173A" w:rsidP="004A173A">
      <w:pPr>
        <w:pStyle w:val="Bezodstpw"/>
        <w:rPr>
          <w:b/>
        </w:rPr>
      </w:pPr>
      <w:r>
        <w:rPr>
          <w:b/>
        </w:rPr>
        <w:t xml:space="preserve">Wyjaśnienie. </w:t>
      </w:r>
    </w:p>
    <w:p w:rsidR="004A173A" w:rsidRDefault="004A173A" w:rsidP="004A173A">
      <w:pPr>
        <w:pStyle w:val="Bezodstpw"/>
      </w:pPr>
      <w:r>
        <w:t xml:space="preserve">Ustawa Prawo zamówień publicznych nie ogranicza </w:t>
      </w:r>
      <w:r w:rsidR="00C04D28">
        <w:t xml:space="preserve">wykonywania usług wyłącznie do umów cywilnoprawnych. Użyte w rozdziale V pkt. 1 </w:t>
      </w:r>
      <w:proofErr w:type="spellStart"/>
      <w:r w:rsidR="00C04D28">
        <w:t>ppkt</w:t>
      </w:r>
      <w:proofErr w:type="spellEnd"/>
      <w:r w:rsidR="00C04D28">
        <w:t xml:space="preserve">. 2 </w:t>
      </w:r>
      <w:r w:rsidR="009763E3">
        <w:t xml:space="preserve">specyfikacji istotnych warunków zamówienia </w:t>
      </w:r>
      <w:r w:rsidR="00C04D28">
        <w:t xml:space="preserve">określenie „usługa” nie ogranicza sposobu wykonania wyłącznie do umów cywilnoprawnych. Ilość usług powinna być zgodna z wymaganiami podanymi w  rozdziale V pkt. 1 </w:t>
      </w:r>
      <w:proofErr w:type="spellStart"/>
      <w:r w:rsidR="00C04D28">
        <w:t>ppkt</w:t>
      </w:r>
      <w:proofErr w:type="spellEnd"/>
      <w:r w:rsidR="00C04D28">
        <w:t xml:space="preserve">. 2 specyfikacji istotnych warunków zamówienia. </w:t>
      </w:r>
    </w:p>
    <w:p w:rsidR="00C04D28" w:rsidRDefault="00C04D28" w:rsidP="004A173A">
      <w:pPr>
        <w:pStyle w:val="Bezodstpw"/>
      </w:pPr>
    </w:p>
    <w:p w:rsidR="00C04D28" w:rsidRDefault="00C04D28" w:rsidP="004A173A">
      <w:pPr>
        <w:pStyle w:val="Bezodstpw"/>
        <w:rPr>
          <w:b/>
        </w:rPr>
      </w:pPr>
      <w:r>
        <w:rPr>
          <w:b/>
        </w:rPr>
        <w:t xml:space="preserve">Pytanie 2. </w:t>
      </w:r>
    </w:p>
    <w:p w:rsidR="00C04D28" w:rsidRDefault="00C04D28" w:rsidP="004A173A">
      <w:pPr>
        <w:pStyle w:val="Bezodstpw"/>
      </w:pPr>
      <w:r>
        <w:t>Proszę o udzielenie informacji jaką orientacyjną ilość godzin świadczenia usług poradnictwa miesięcznie, przewiduje Zamawiający w ramach realizacji niniejszego zamówienia? Informacja ta jest konieczna do prawidłowej wyceny usługi.</w:t>
      </w:r>
    </w:p>
    <w:p w:rsidR="00C04D28" w:rsidRDefault="00C04D28" w:rsidP="004A173A">
      <w:pPr>
        <w:pStyle w:val="Bezodstpw"/>
      </w:pPr>
    </w:p>
    <w:p w:rsidR="00C04D28" w:rsidRDefault="00C04D28" w:rsidP="004A173A">
      <w:pPr>
        <w:pStyle w:val="Bezodstpw"/>
        <w:rPr>
          <w:b/>
        </w:rPr>
      </w:pPr>
      <w:r>
        <w:rPr>
          <w:b/>
        </w:rPr>
        <w:t xml:space="preserve">Wyjaśnienie.  </w:t>
      </w:r>
    </w:p>
    <w:p w:rsidR="00C04D28" w:rsidRPr="00C04D28" w:rsidRDefault="009763E3" w:rsidP="004A173A">
      <w:pPr>
        <w:pStyle w:val="Bezodstpw"/>
      </w:pPr>
      <w:r>
        <w:t>Zgodnie z rozdziałem III specyfikacji istotnych warunków zamówienia doradztwo powinno być świadczone w godzinach pracy Poradni Prawno Obywatelskiej p</w:t>
      </w:r>
      <w:r w:rsidR="009114A6">
        <w:t xml:space="preserve">rzez pięć dni w tygodniu w godzinach przedpołudniowych i popołudniowych z zastrzeżeniem wyznaczania doradztwa w soboty i poza Oleckiem w miejscach wskazanych </w:t>
      </w:r>
      <w:r w:rsidR="00F047DC">
        <w:t xml:space="preserve">na terenie powiatu oleckiego </w:t>
      </w:r>
      <w:r w:rsidR="009114A6">
        <w:t>po pięć godzin dziennie</w:t>
      </w:r>
      <w:r w:rsidR="00F047DC">
        <w:t xml:space="preserve">. </w:t>
      </w:r>
      <w:r w:rsidR="009114A6">
        <w:t xml:space="preserve"> </w:t>
      </w:r>
    </w:p>
    <w:p w:rsidR="004A173A" w:rsidRPr="004A173A" w:rsidRDefault="004A173A" w:rsidP="004A173A">
      <w:pPr>
        <w:pStyle w:val="Bezodstpw"/>
        <w:rPr>
          <w:b/>
        </w:rPr>
      </w:pPr>
    </w:p>
    <w:sectPr w:rsidR="004A173A" w:rsidRPr="004A173A" w:rsidSect="00F5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173A"/>
    <w:rsid w:val="00256103"/>
    <w:rsid w:val="004A173A"/>
    <w:rsid w:val="009114A6"/>
    <w:rsid w:val="009763E3"/>
    <w:rsid w:val="00AE51D6"/>
    <w:rsid w:val="00B43366"/>
    <w:rsid w:val="00B95B12"/>
    <w:rsid w:val="00BA00D0"/>
    <w:rsid w:val="00C04D28"/>
    <w:rsid w:val="00F047DC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1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2015-01-28T16:06:00Z</dcterms:created>
  <dcterms:modified xsi:type="dcterms:W3CDTF">2015-01-29T16:28:00Z</dcterms:modified>
</cp:coreProperties>
</file>