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62" w:rsidRDefault="00974F62" w:rsidP="00974F62">
      <w:pPr>
        <w:pStyle w:val="Bezodstpw"/>
        <w:rPr>
          <w:b/>
        </w:rPr>
      </w:pPr>
      <w:r>
        <w:rPr>
          <w:sz w:val="24"/>
          <w:szCs w:val="24"/>
        </w:rPr>
        <w:t xml:space="preserve">Wyjaśnienia specyfikacji istotnych warunków zamówienia do postępowania pn. </w:t>
      </w:r>
      <w:r w:rsidRPr="00974F62">
        <w:rPr>
          <w:b/>
          <w:sz w:val="24"/>
          <w:szCs w:val="24"/>
        </w:rPr>
        <w:t xml:space="preserve">Usługa organizacji i przeprowadzenie kursów: prawa jazdy kat. C dla 11 osób, </w:t>
      </w:r>
      <w:proofErr w:type="spellStart"/>
      <w:r w:rsidRPr="00974F62">
        <w:rPr>
          <w:b/>
          <w:sz w:val="24"/>
          <w:szCs w:val="24"/>
        </w:rPr>
        <w:t>stermotorzysty</w:t>
      </w:r>
      <w:proofErr w:type="spellEnd"/>
      <w:r w:rsidRPr="00974F62">
        <w:rPr>
          <w:b/>
          <w:sz w:val="24"/>
          <w:szCs w:val="24"/>
        </w:rPr>
        <w:t xml:space="preserve"> dla 10 osób, ratownika wodnego dla 10 osób oraz wybór szkoły jazdy do zajęć edukacyjnych na rzecz poprawy bezp</w:t>
      </w:r>
      <w:r>
        <w:rPr>
          <w:b/>
          <w:sz w:val="24"/>
          <w:szCs w:val="24"/>
        </w:rPr>
        <w:t>ieczeństwa w ruchu drogowym dla</w:t>
      </w:r>
      <w:r w:rsidRPr="00974F62">
        <w:rPr>
          <w:b/>
          <w:sz w:val="24"/>
          <w:szCs w:val="24"/>
        </w:rPr>
        <w:t xml:space="preserve"> ucz</w:t>
      </w:r>
      <w:r w:rsidRPr="00974F62">
        <w:rPr>
          <w:b/>
          <w:bCs/>
          <w:sz w:val="24"/>
          <w:szCs w:val="24"/>
        </w:rPr>
        <w:t xml:space="preserve">estników projektu </w:t>
      </w:r>
      <w:r w:rsidRPr="00974F62">
        <w:rPr>
          <w:b/>
          <w:bCs/>
          <w:i/>
          <w:iCs/>
          <w:sz w:val="24"/>
          <w:szCs w:val="24"/>
        </w:rPr>
        <w:t>„Program dla zdrowia, pogody ducha i długich lat życia mieszkańców powiatu oleckiego”</w:t>
      </w:r>
      <w:r w:rsidRPr="00974F62">
        <w:rPr>
          <w:b/>
          <w:bCs/>
          <w:sz w:val="24"/>
          <w:szCs w:val="24"/>
        </w:rPr>
        <w:t xml:space="preserve"> realizowanego w ramach Programu Operacyjnego PL 13: </w:t>
      </w:r>
      <w:r w:rsidRPr="00974F62">
        <w:rPr>
          <w:b/>
          <w:bCs/>
          <w:i/>
          <w:iCs/>
          <w:sz w:val="24"/>
          <w:szCs w:val="24"/>
        </w:rPr>
        <w:t>Ograniczenie społecznych nierówności w zdrowiu</w:t>
      </w:r>
      <w:r w:rsidRPr="00974F62">
        <w:rPr>
          <w:b/>
          <w:bCs/>
          <w:sz w:val="24"/>
          <w:szCs w:val="24"/>
        </w:rPr>
        <w:t xml:space="preserve"> dofinansowanym z Norweskiego Mechanizmu Finansowego 2009-2014 oraz z budżetu państwa.</w:t>
      </w:r>
      <w:r w:rsidRPr="00974F62">
        <w:rPr>
          <w:b/>
          <w:sz w:val="24"/>
          <w:szCs w:val="24"/>
        </w:rPr>
        <w:t xml:space="preserve"> </w:t>
      </w:r>
      <w:r>
        <w:br/>
      </w:r>
      <w:r>
        <w:br/>
      </w:r>
      <w:r>
        <w:rPr>
          <w:b/>
        </w:rPr>
        <w:t xml:space="preserve">Pytanie 1. </w:t>
      </w:r>
    </w:p>
    <w:p w:rsidR="00974F62" w:rsidRDefault="00974F62" w:rsidP="00974F62">
      <w:pPr>
        <w:pStyle w:val="Bezodstpw"/>
      </w:pPr>
      <w:r>
        <w:t>Co ma Zamawiający na myśli wprowadzając zapis zlokalizowanie placu manewrowego blisko ośrodka nauki jazdy – jak blisko? Rozporządzenie Ministra Transportu Budownictwa i Gospodarki Morskiej z dnia 13 lipca 2012 r. w sprawie szkolenia osób ubiegających się o uprawnienia do kierowania pojazdami, instruktorów i wykładowców nie nakazuje czy plac manewrowy powinien być blisko czy też daleko – naszym zdaniem jest to zawężanie i ograniczenie innym szkołom jazdy.</w:t>
      </w:r>
    </w:p>
    <w:p w:rsidR="00974F62" w:rsidRDefault="00974F62" w:rsidP="00974F62">
      <w:pPr>
        <w:pStyle w:val="Bezodstpw"/>
      </w:pPr>
    </w:p>
    <w:p w:rsidR="00974F62" w:rsidRDefault="00974F62" w:rsidP="00974F62">
      <w:pPr>
        <w:pStyle w:val="Bezodstpw"/>
        <w:rPr>
          <w:b/>
        </w:rPr>
      </w:pPr>
      <w:r>
        <w:rPr>
          <w:b/>
        </w:rPr>
        <w:t xml:space="preserve">Odpowiedź 1. </w:t>
      </w:r>
    </w:p>
    <w:p w:rsidR="00974F62" w:rsidRDefault="00974F62" w:rsidP="00974F62">
      <w:pPr>
        <w:pStyle w:val="Bezodstpw"/>
        <w:rPr>
          <w:b/>
        </w:rPr>
      </w:pPr>
      <w:r>
        <w:t xml:space="preserve">Zamawiający rezygnuje z tego zapisu. </w:t>
      </w:r>
      <w:proofErr w:type="spellStart"/>
      <w:r>
        <w:t>Siwz</w:t>
      </w:r>
      <w:proofErr w:type="spellEnd"/>
      <w:r>
        <w:t xml:space="preserve"> zostanie zmodyfikowana. </w:t>
      </w:r>
      <w:r>
        <w:br/>
      </w:r>
      <w:r>
        <w:br/>
      </w:r>
      <w:r>
        <w:rPr>
          <w:b/>
        </w:rPr>
        <w:t xml:space="preserve">Pytanie 2. </w:t>
      </w:r>
    </w:p>
    <w:p w:rsidR="00974F62" w:rsidRDefault="00974F62" w:rsidP="00974F62">
      <w:pPr>
        <w:pStyle w:val="Bezodstpw"/>
        <w:rPr>
          <w:b/>
        </w:rPr>
      </w:pPr>
      <w:r>
        <w:t>Czy symulator musi być w pomieszczeniu ośrodka nauki jazdy. Czy może być w innym wynajętym lokalu do celów realizacji tego szkolenia?</w:t>
      </w:r>
      <w:r>
        <w:br/>
      </w:r>
      <w:r>
        <w:br/>
      </w:r>
      <w:r>
        <w:rPr>
          <w:b/>
        </w:rPr>
        <w:t xml:space="preserve">Odpowiedź 2. </w:t>
      </w:r>
    </w:p>
    <w:p w:rsidR="00133C3E" w:rsidRDefault="00133C3E" w:rsidP="00974F62">
      <w:pPr>
        <w:pStyle w:val="Bezodstpw"/>
      </w:pPr>
      <w:r>
        <w:t xml:space="preserve">Symulator może być dostępny w innym wynajętym lokalu przeznaczonym do realizacji tego szkolenia. </w:t>
      </w:r>
    </w:p>
    <w:p w:rsidR="00133C3E" w:rsidRDefault="00133C3E" w:rsidP="00974F62">
      <w:pPr>
        <w:pStyle w:val="Bezodstpw"/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t xml:space="preserve">Pytanie 3. </w:t>
      </w:r>
    </w:p>
    <w:p w:rsidR="00133C3E" w:rsidRDefault="00974F62" w:rsidP="00974F62">
      <w:pPr>
        <w:pStyle w:val="Bezodstpw"/>
        <w:rPr>
          <w:b/>
        </w:rPr>
      </w:pPr>
      <w:r>
        <w:t>Czy nawierzchnia placu może być kostkowa? Zgodnie z</w:t>
      </w:r>
      <w:r w:rsidR="00133C3E">
        <w:t xml:space="preserve"> </w:t>
      </w:r>
      <w:r>
        <w:t>rozporządzeniem o wymogach dla placu dla szkół jazdy ustawodawca przewiduje</w:t>
      </w:r>
      <w:r w:rsidR="00133C3E">
        <w:t xml:space="preserve"> </w:t>
      </w:r>
      <w:r>
        <w:t>taką możliwość.</w:t>
      </w:r>
      <w:r>
        <w:br/>
      </w:r>
      <w:r>
        <w:br/>
      </w:r>
      <w:r w:rsidR="00133C3E">
        <w:rPr>
          <w:b/>
        </w:rPr>
        <w:t xml:space="preserve">Odpowiedź 3. </w:t>
      </w:r>
    </w:p>
    <w:p w:rsidR="00133C3E" w:rsidRDefault="00133C3E" w:rsidP="00974F62">
      <w:pPr>
        <w:pStyle w:val="Bezodstpw"/>
      </w:pPr>
      <w:r>
        <w:t>Nawierzchnia placu może być z kostki. Nawierzchnia musi być zgodna  z cy</w:t>
      </w:r>
      <w:r w:rsidR="009F2EC8">
        <w:t xml:space="preserve">towanym wyżej rozporządzeniem i </w:t>
      </w:r>
      <w:r>
        <w:t xml:space="preserve">obowiązującymi w tym zakresie przepisami prawa. </w:t>
      </w:r>
    </w:p>
    <w:p w:rsidR="00133C3E" w:rsidRDefault="00133C3E" w:rsidP="00974F62">
      <w:pPr>
        <w:pStyle w:val="Bezodstpw"/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t xml:space="preserve">Pytanie 4. </w:t>
      </w:r>
    </w:p>
    <w:p w:rsidR="00133C3E" w:rsidRDefault="00974F62" w:rsidP="00974F62">
      <w:pPr>
        <w:pStyle w:val="Bezodstpw"/>
        <w:rPr>
          <w:b/>
        </w:rPr>
      </w:pPr>
      <w:r>
        <w:t>W jakim celu i dlaczego plac ma być oświetlony skoro zajęcia mają</w:t>
      </w:r>
      <w:r w:rsidR="00133C3E">
        <w:t xml:space="preserve"> </w:t>
      </w:r>
      <w:r>
        <w:t>się odbywać od godz. 10.00 do godz. 18.00?</w:t>
      </w:r>
      <w:r>
        <w:br/>
      </w:r>
      <w:r>
        <w:br/>
      </w:r>
      <w:r w:rsidR="00133C3E">
        <w:rPr>
          <w:b/>
        </w:rPr>
        <w:t xml:space="preserve">Odpowiedź 4. </w:t>
      </w:r>
    </w:p>
    <w:p w:rsidR="00133C3E" w:rsidRDefault="006E0235" w:rsidP="00974F62">
      <w:pPr>
        <w:pStyle w:val="Bezodstpw"/>
      </w:pPr>
      <w:r w:rsidRPr="006E0235">
        <w:rPr>
          <w:rFonts w:ascii="Calibri" w:eastAsia="Calibri" w:hAnsi="Calibri" w:cs="Times New Roman"/>
          <w:lang w:eastAsia="pl-PL"/>
        </w:rPr>
        <w:t xml:space="preserve">W sytuacji zapotrzebowania na zajęcia edukacyjne w innych godzinach niż wskazane w </w:t>
      </w:r>
      <w:proofErr w:type="spellStart"/>
      <w:r w:rsidRPr="006E0235">
        <w:rPr>
          <w:rFonts w:ascii="Calibri" w:eastAsia="Calibri" w:hAnsi="Calibri" w:cs="Times New Roman"/>
          <w:lang w:eastAsia="pl-PL"/>
        </w:rPr>
        <w:t>siwz</w:t>
      </w:r>
      <w:proofErr w:type="spellEnd"/>
      <w:r w:rsidRPr="006E0235">
        <w:rPr>
          <w:rFonts w:ascii="Calibri" w:eastAsia="Calibri" w:hAnsi="Calibri" w:cs="Times New Roman"/>
          <w:lang w:eastAsia="pl-PL"/>
        </w:rPr>
        <w:t>, możliwa będzie zmiana godzin realizacji usługi</w:t>
      </w:r>
      <w:r>
        <w:rPr>
          <w:lang w:eastAsia="pl-PL"/>
        </w:rPr>
        <w:t xml:space="preserve">. </w:t>
      </w:r>
      <w:r w:rsidRPr="006E0235">
        <w:rPr>
          <w:rFonts w:ascii="Calibri" w:eastAsia="Calibri" w:hAnsi="Calibri" w:cs="Times New Roman"/>
          <w:lang w:eastAsia="pl-PL"/>
        </w:rPr>
        <w:t xml:space="preserve"> </w:t>
      </w:r>
      <w:proofErr w:type="spellStart"/>
      <w:r>
        <w:rPr>
          <w:lang w:eastAsia="pl-PL"/>
        </w:rPr>
        <w:t>Siwz</w:t>
      </w:r>
      <w:proofErr w:type="spellEnd"/>
      <w:r>
        <w:rPr>
          <w:lang w:eastAsia="pl-PL"/>
        </w:rPr>
        <w:t xml:space="preserve"> </w:t>
      </w:r>
      <w:r w:rsidR="00133C3E">
        <w:t xml:space="preserve">zostanie </w:t>
      </w:r>
      <w:r>
        <w:t xml:space="preserve">w tym zakresie </w:t>
      </w:r>
      <w:r w:rsidR="00133C3E">
        <w:t xml:space="preserve">zmodyfikowana. </w:t>
      </w:r>
    </w:p>
    <w:p w:rsidR="00133C3E" w:rsidRDefault="00133C3E" w:rsidP="00974F62">
      <w:pPr>
        <w:pStyle w:val="Bezodstpw"/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t xml:space="preserve">Pytanie 5. </w:t>
      </w:r>
    </w:p>
    <w:p w:rsidR="00133C3E" w:rsidRDefault="00974F62" w:rsidP="00974F62">
      <w:pPr>
        <w:pStyle w:val="Bezodstpw"/>
      </w:pPr>
      <w:r>
        <w:t>Czy zajęcia muszą odbywać się tylko w godz. 10.00 do 18.00? Czy</w:t>
      </w:r>
      <w:r w:rsidR="00133C3E">
        <w:t xml:space="preserve"> </w:t>
      </w:r>
      <w:r>
        <w:t>Zamawiający wziął pod uwagę osoby pracujące, które zapewne chciałyby</w:t>
      </w:r>
      <w:r w:rsidR="00133C3E">
        <w:t xml:space="preserve"> </w:t>
      </w:r>
      <w:r>
        <w:t>skorzystać po pracy z udziału w projekcie zwłaszcza w sezonie od kwietnia</w:t>
      </w:r>
      <w:r w:rsidR="00133C3E">
        <w:t xml:space="preserve"> </w:t>
      </w:r>
      <w:r>
        <w:t>do października?</w:t>
      </w:r>
      <w:r>
        <w:br/>
      </w:r>
      <w:r>
        <w:br/>
      </w:r>
      <w:r w:rsidR="00133C3E" w:rsidRPr="00133C3E">
        <w:rPr>
          <w:b/>
        </w:rPr>
        <w:t>Odpowiedź 5.</w:t>
      </w:r>
      <w:r w:rsidR="00133C3E">
        <w:t xml:space="preserve"> </w:t>
      </w:r>
    </w:p>
    <w:p w:rsidR="00133C3E" w:rsidRDefault="00133C3E" w:rsidP="00974F62">
      <w:pPr>
        <w:pStyle w:val="Bezodstpw"/>
      </w:pPr>
      <w:r>
        <w:t xml:space="preserve">Tak jak w odpowiedzi 4. </w:t>
      </w:r>
    </w:p>
    <w:p w:rsidR="00133C3E" w:rsidRDefault="00133C3E" w:rsidP="00974F62">
      <w:pPr>
        <w:pStyle w:val="Bezodstpw"/>
      </w:pPr>
    </w:p>
    <w:p w:rsidR="009F2EC8" w:rsidRDefault="009F2EC8" w:rsidP="00974F62">
      <w:pPr>
        <w:pStyle w:val="Bezodstpw"/>
        <w:rPr>
          <w:b/>
        </w:rPr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lastRenderedPageBreak/>
        <w:t xml:space="preserve">Pytanie 6. </w:t>
      </w:r>
    </w:p>
    <w:p w:rsidR="00133C3E" w:rsidRDefault="00974F62" w:rsidP="00974F62">
      <w:pPr>
        <w:pStyle w:val="Bezodstpw"/>
        <w:rPr>
          <w:b/>
        </w:rPr>
      </w:pPr>
      <w:r>
        <w:t>Do jakiej prędkości pojazd na tym placu (nawierzchni) ma być</w:t>
      </w:r>
      <w:r w:rsidR="00133C3E">
        <w:t xml:space="preserve"> </w:t>
      </w:r>
      <w:r>
        <w:t>rozpędzany bez i na trolejach?</w:t>
      </w:r>
      <w:r>
        <w:br/>
      </w:r>
      <w:r>
        <w:br/>
      </w:r>
      <w:r w:rsidR="00133C3E">
        <w:rPr>
          <w:b/>
        </w:rPr>
        <w:t xml:space="preserve">Odpowiedź 6. </w:t>
      </w:r>
    </w:p>
    <w:p w:rsidR="00133C3E" w:rsidRDefault="00133C3E" w:rsidP="00974F62">
      <w:pPr>
        <w:pStyle w:val="Bezodstpw"/>
      </w:pPr>
      <w:r>
        <w:t xml:space="preserve">Zgodnie z obowiązującymi przepisami prawa w tym zakresie. </w:t>
      </w:r>
    </w:p>
    <w:p w:rsidR="00133C3E" w:rsidRDefault="00133C3E" w:rsidP="00974F62">
      <w:pPr>
        <w:pStyle w:val="Bezodstpw"/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t xml:space="preserve">Pytanie 7. </w:t>
      </w:r>
    </w:p>
    <w:p w:rsidR="00133C3E" w:rsidRDefault="00974F62" w:rsidP="00974F62">
      <w:pPr>
        <w:pStyle w:val="Bezodstpw"/>
        <w:rPr>
          <w:b/>
        </w:rPr>
      </w:pPr>
      <w:r>
        <w:t>Po co plac ma umożliwiać specyfikacji slalom wolny, szybki,</w:t>
      </w:r>
      <w:r w:rsidR="00133C3E">
        <w:t xml:space="preserve"> </w:t>
      </w:r>
      <w:r>
        <w:t>ominięcie przeszkody, skoro są to zadania przewidziane do realizacji w</w:t>
      </w:r>
      <w:r w:rsidR="00133C3E">
        <w:t xml:space="preserve"> </w:t>
      </w:r>
      <w:r>
        <w:t>ramach kategorii motocyklowych?</w:t>
      </w:r>
      <w:r>
        <w:br/>
      </w:r>
      <w:r>
        <w:br/>
      </w:r>
      <w:r w:rsidR="00133C3E">
        <w:rPr>
          <w:b/>
        </w:rPr>
        <w:t xml:space="preserve">Odpowiedź 7. </w:t>
      </w:r>
    </w:p>
    <w:p w:rsidR="00133C3E" w:rsidRDefault="00133C3E" w:rsidP="00974F62">
      <w:pPr>
        <w:pStyle w:val="Bezodstpw"/>
      </w:pPr>
      <w:proofErr w:type="spellStart"/>
      <w:r>
        <w:t>Siwz</w:t>
      </w:r>
      <w:proofErr w:type="spellEnd"/>
      <w:r>
        <w:t xml:space="preserve"> zostanie w tym zakresie zmodyfikowana. </w:t>
      </w:r>
    </w:p>
    <w:p w:rsidR="00133C3E" w:rsidRDefault="00133C3E" w:rsidP="00974F62">
      <w:pPr>
        <w:pStyle w:val="Bezodstpw"/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t xml:space="preserve">Pytanie 8. </w:t>
      </w:r>
    </w:p>
    <w:p w:rsidR="00133C3E" w:rsidRDefault="00974F62" w:rsidP="00974F62">
      <w:pPr>
        <w:pStyle w:val="Bezodstpw"/>
      </w:pPr>
      <w:r>
        <w:t>W myśl wyżej wymienionego rozporządzenia z dnia 13 lipca 2012 r.</w:t>
      </w:r>
      <w:r w:rsidR="00133C3E">
        <w:t xml:space="preserve"> </w:t>
      </w:r>
      <w:r>
        <w:t>ośrodki nauki jazdy nie są zobowiązane do posiadania wzniesienia w celu</w:t>
      </w:r>
      <w:r w:rsidR="00133C3E">
        <w:t xml:space="preserve"> </w:t>
      </w:r>
      <w:r>
        <w:t>ruszania z miejsca do przodu – dlaczego musi być wzniesienie?</w:t>
      </w:r>
      <w:r w:rsidR="00133C3E">
        <w:t xml:space="preserve"> </w:t>
      </w:r>
    </w:p>
    <w:p w:rsidR="00133C3E" w:rsidRDefault="00133C3E" w:rsidP="00974F62">
      <w:pPr>
        <w:pStyle w:val="Bezodstpw"/>
      </w:pPr>
    </w:p>
    <w:p w:rsidR="00133C3E" w:rsidRDefault="00133C3E" w:rsidP="00133C3E">
      <w:pPr>
        <w:pStyle w:val="Bezodstpw"/>
        <w:rPr>
          <w:b/>
        </w:rPr>
      </w:pPr>
      <w:r>
        <w:rPr>
          <w:b/>
        </w:rPr>
        <w:t xml:space="preserve">Odpowiedź 8. </w:t>
      </w:r>
    </w:p>
    <w:p w:rsidR="00133C3E" w:rsidRDefault="00133C3E" w:rsidP="00133C3E">
      <w:pPr>
        <w:pStyle w:val="Bezodstpw"/>
      </w:pPr>
      <w:proofErr w:type="spellStart"/>
      <w:r>
        <w:t>Siwz</w:t>
      </w:r>
      <w:proofErr w:type="spellEnd"/>
      <w:r>
        <w:t xml:space="preserve"> zostanie w tym zakresie zmodyfikowana. </w:t>
      </w:r>
    </w:p>
    <w:p w:rsidR="00133C3E" w:rsidRDefault="00974F62" w:rsidP="00974F62">
      <w:pPr>
        <w:pStyle w:val="Bezodstpw"/>
        <w:rPr>
          <w:b/>
        </w:rPr>
      </w:pPr>
      <w:r>
        <w:br/>
      </w:r>
      <w:r>
        <w:br/>
      </w:r>
      <w:r w:rsidR="00133C3E">
        <w:rPr>
          <w:b/>
        </w:rPr>
        <w:t xml:space="preserve">Pytanie 9. </w:t>
      </w:r>
    </w:p>
    <w:p w:rsidR="00133C3E" w:rsidRDefault="00974F62" w:rsidP="00133C3E">
      <w:pPr>
        <w:pStyle w:val="Bezodstpw"/>
        <w:rPr>
          <w:b/>
        </w:rPr>
      </w:pPr>
      <w:r>
        <w:t>Naszym zdaniem samochód wyposażony w troleje nie może być</w:t>
      </w:r>
      <w:r w:rsidR="00133C3E">
        <w:t xml:space="preserve"> </w:t>
      </w:r>
      <w:r>
        <w:t>dopuszczony do ruchu – gdzie uzyskać takie pozwolenie?</w:t>
      </w:r>
      <w:r>
        <w:br/>
      </w:r>
      <w:r>
        <w:br/>
      </w:r>
      <w:r w:rsidR="00133C3E">
        <w:rPr>
          <w:b/>
        </w:rPr>
        <w:t xml:space="preserve">Odpowiedź 9. </w:t>
      </w:r>
    </w:p>
    <w:p w:rsidR="00133C3E" w:rsidRDefault="004B0BF9" w:rsidP="00133C3E">
      <w:pPr>
        <w:pStyle w:val="Bezodstpw"/>
      </w:pPr>
      <w:r>
        <w:t xml:space="preserve">Samochód będzie wykorzystywany do jazdy tylko na placu manewrowym. </w:t>
      </w:r>
      <w:proofErr w:type="spellStart"/>
      <w:r w:rsidR="00133C3E">
        <w:t>Siwz</w:t>
      </w:r>
      <w:proofErr w:type="spellEnd"/>
      <w:r w:rsidR="00133C3E">
        <w:t xml:space="preserve"> zostanie w tym zakresie zmodyfikowana. </w:t>
      </w:r>
    </w:p>
    <w:p w:rsidR="00133C3E" w:rsidRDefault="00133C3E" w:rsidP="00974F62">
      <w:pPr>
        <w:pStyle w:val="Bezodstpw"/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t xml:space="preserve">Pytanie 10. </w:t>
      </w:r>
    </w:p>
    <w:p w:rsidR="00133C3E" w:rsidRDefault="00974F62" w:rsidP="00974F62">
      <w:pPr>
        <w:pStyle w:val="Bezodstpw"/>
      </w:pPr>
      <w:r>
        <w:t>Czy na jeden lub na dwa samochody mogą być zakładane troleje?</w:t>
      </w:r>
      <w:r w:rsidR="00133C3E">
        <w:t xml:space="preserve"> </w:t>
      </w:r>
    </w:p>
    <w:p w:rsidR="00133C3E" w:rsidRDefault="00133C3E" w:rsidP="00974F62">
      <w:pPr>
        <w:pStyle w:val="Bezodstpw"/>
      </w:pPr>
    </w:p>
    <w:p w:rsidR="00133C3E" w:rsidRDefault="00133C3E" w:rsidP="00974F62">
      <w:pPr>
        <w:pStyle w:val="Bezodstpw"/>
        <w:rPr>
          <w:b/>
        </w:rPr>
      </w:pPr>
      <w:r>
        <w:rPr>
          <w:b/>
        </w:rPr>
        <w:t xml:space="preserve">Odpowiedź 10. </w:t>
      </w:r>
    </w:p>
    <w:p w:rsidR="00D15AE0" w:rsidRDefault="00133C3E" w:rsidP="00974F62">
      <w:pPr>
        <w:pStyle w:val="Bezodstpw"/>
      </w:pPr>
      <w:r>
        <w:t xml:space="preserve">Troleje należy zakładać na taką ilość samochodów aby </w:t>
      </w:r>
      <w:r w:rsidR="00D15AE0">
        <w:t xml:space="preserve">zrealizować w całości przedmiot zmówienia. </w:t>
      </w:r>
    </w:p>
    <w:p w:rsidR="00D15AE0" w:rsidRDefault="00D15AE0" w:rsidP="00974F62">
      <w:pPr>
        <w:pStyle w:val="Bezodstpw"/>
      </w:pPr>
    </w:p>
    <w:p w:rsidR="00D15AE0" w:rsidRDefault="00D15AE0" w:rsidP="00D15AE0">
      <w:pPr>
        <w:pStyle w:val="Bezodstpw"/>
        <w:rPr>
          <w:b/>
        </w:rPr>
      </w:pPr>
      <w:r>
        <w:rPr>
          <w:b/>
        </w:rPr>
        <w:t xml:space="preserve">Pytanie 11. </w:t>
      </w:r>
      <w:r w:rsidR="00974F62">
        <w:br/>
        <w:t xml:space="preserve"> Dlaczego plac manewrowy musi być wyłączony dla innych zadań? Żadna</w:t>
      </w:r>
      <w:r>
        <w:t xml:space="preserve"> </w:t>
      </w:r>
      <w:r w:rsidR="00974F62">
        <w:t>szkoła nie jest w stanie zagwarantować pełnego wyłączenia placu na cały</w:t>
      </w:r>
      <w:r>
        <w:t xml:space="preserve"> </w:t>
      </w:r>
      <w:r w:rsidR="00974F62">
        <w:t>okres realizacji projektu, gdyż musiałaby zrezygnować z wykonywania swoich</w:t>
      </w:r>
      <w:r>
        <w:t xml:space="preserve"> </w:t>
      </w:r>
      <w:r w:rsidR="00974F62">
        <w:t>codziennych zadań?</w:t>
      </w:r>
      <w:r w:rsidR="00974F62">
        <w:br/>
      </w:r>
      <w:r w:rsidR="00974F62">
        <w:br/>
      </w:r>
      <w:r>
        <w:rPr>
          <w:b/>
        </w:rPr>
        <w:t xml:space="preserve">Odpowiedź 11. </w:t>
      </w:r>
    </w:p>
    <w:p w:rsidR="00D15AE0" w:rsidRDefault="00D15AE0" w:rsidP="00D15AE0">
      <w:pPr>
        <w:pStyle w:val="Bezodstpw"/>
      </w:pPr>
      <w:proofErr w:type="spellStart"/>
      <w:r>
        <w:t>Siwz</w:t>
      </w:r>
      <w:proofErr w:type="spellEnd"/>
      <w:r>
        <w:t xml:space="preserve"> zostanie w tym zakresie zmodyfikowana. </w:t>
      </w:r>
    </w:p>
    <w:p w:rsidR="00D15AE0" w:rsidRDefault="00D15AE0" w:rsidP="00974F62">
      <w:pPr>
        <w:pStyle w:val="Bezodstpw"/>
      </w:pPr>
    </w:p>
    <w:p w:rsidR="00D15AE0" w:rsidRDefault="00D15AE0" w:rsidP="00974F62">
      <w:pPr>
        <w:pStyle w:val="Bezodstpw"/>
        <w:rPr>
          <w:b/>
        </w:rPr>
      </w:pPr>
      <w:r>
        <w:rPr>
          <w:b/>
        </w:rPr>
        <w:t xml:space="preserve">Pytanie 12. </w:t>
      </w:r>
    </w:p>
    <w:p w:rsidR="00F319AC" w:rsidRDefault="00974F62" w:rsidP="00D15AE0">
      <w:pPr>
        <w:pStyle w:val="Bezodstpw"/>
        <w:rPr>
          <w:b/>
        </w:rPr>
      </w:pPr>
      <w:r>
        <w:t>Rozporządzenie Ministra Transportu Budownictwa i Gospodarki Morskiej</w:t>
      </w:r>
      <w:r w:rsidR="00D15AE0">
        <w:t xml:space="preserve"> </w:t>
      </w:r>
      <w:r>
        <w:t>z dnia 13 lipca 2012 r. w sprawie szkolenia osób ubiegających się o</w:t>
      </w:r>
      <w:r w:rsidR="00D15AE0">
        <w:t xml:space="preserve"> </w:t>
      </w:r>
      <w:r>
        <w:t>uprawnienia do kierowania pojazdami, instruktorów i wykładowców jasno</w:t>
      </w:r>
      <w:r w:rsidR="00D15AE0">
        <w:t xml:space="preserve"> </w:t>
      </w:r>
      <w:r>
        <w:t>określa wielkość placu i inne parametry, aby można było otworzyć szkołę</w:t>
      </w:r>
      <w:r>
        <w:br/>
        <w:t>nauki jazdy. W związku z powyższym proszę wskazać, dlaczego Zamawiający</w:t>
      </w:r>
      <w:r w:rsidR="00D15AE0">
        <w:t xml:space="preserve"> </w:t>
      </w:r>
      <w:r>
        <w:t>ogranicza z góry dostępność złożenia oferty innym szkołom?</w:t>
      </w:r>
      <w:r>
        <w:br/>
      </w:r>
      <w:r>
        <w:br/>
      </w:r>
    </w:p>
    <w:p w:rsidR="00F319AC" w:rsidRDefault="00F319AC" w:rsidP="00D15AE0">
      <w:pPr>
        <w:pStyle w:val="Bezodstpw"/>
        <w:rPr>
          <w:b/>
        </w:rPr>
      </w:pPr>
    </w:p>
    <w:p w:rsidR="00D15AE0" w:rsidRDefault="00D15AE0" w:rsidP="00D15AE0">
      <w:pPr>
        <w:pStyle w:val="Bezodstpw"/>
        <w:rPr>
          <w:b/>
        </w:rPr>
      </w:pPr>
      <w:r>
        <w:rPr>
          <w:b/>
        </w:rPr>
        <w:t xml:space="preserve">Odpowiedź 12. </w:t>
      </w:r>
    </w:p>
    <w:p w:rsidR="00D15AE0" w:rsidRDefault="00D15AE0" w:rsidP="00D15AE0">
      <w:pPr>
        <w:pStyle w:val="Bezodstpw"/>
      </w:pPr>
      <w:proofErr w:type="spellStart"/>
      <w:r>
        <w:t>Siwz</w:t>
      </w:r>
      <w:proofErr w:type="spellEnd"/>
      <w:r>
        <w:t xml:space="preserve"> zostanie zmodyfikowana</w:t>
      </w:r>
      <w:r w:rsidR="00F319AC">
        <w:t xml:space="preserve"> a wymagania dotyczące placu manewrowego</w:t>
      </w:r>
      <w:r w:rsidR="006E0235">
        <w:t xml:space="preserve"> zostaną</w:t>
      </w:r>
      <w:r w:rsidR="00F319AC">
        <w:t xml:space="preserve"> określone </w:t>
      </w:r>
      <w:r w:rsidR="006E0235">
        <w:t>zgodnie z cytowanym</w:t>
      </w:r>
      <w:r w:rsidR="00F319AC">
        <w:t xml:space="preserve"> rozp</w:t>
      </w:r>
      <w:r w:rsidR="006E0235">
        <w:t>o</w:t>
      </w:r>
      <w:r w:rsidR="00F319AC">
        <w:t>rządzenie</w:t>
      </w:r>
      <w:r>
        <w:t xml:space="preserve">. </w:t>
      </w:r>
    </w:p>
    <w:p w:rsidR="00D15AE0" w:rsidRDefault="00D15AE0" w:rsidP="00974F62">
      <w:pPr>
        <w:pStyle w:val="Bezodstpw"/>
        <w:rPr>
          <w:b/>
        </w:rPr>
      </w:pPr>
    </w:p>
    <w:p w:rsidR="00D15AE0" w:rsidRDefault="00D15AE0" w:rsidP="00974F62">
      <w:pPr>
        <w:pStyle w:val="Bezodstpw"/>
        <w:rPr>
          <w:b/>
        </w:rPr>
      </w:pPr>
      <w:r>
        <w:rPr>
          <w:b/>
        </w:rPr>
        <w:t xml:space="preserve">Pytanie 13. </w:t>
      </w:r>
    </w:p>
    <w:p w:rsidR="00D15AE0" w:rsidRDefault="00974F62" w:rsidP="00974F62">
      <w:pPr>
        <w:pStyle w:val="Bezodstpw"/>
      </w:pPr>
      <w:r>
        <w:t>Nasuwa się pytanie, czy czasem projekt ten nie został napisany</w:t>
      </w:r>
      <w:r w:rsidR="00D15AE0">
        <w:t xml:space="preserve"> </w:t>
      </w:r>
      <w:r>
        <w:t>stricte tylko pod kątem jednego ośrodka, bo ma niepotrzebne wygórowane</w:t>
      </w:r>
      <w:r w:rsidR="00D15AE0">
        <w:t xml:space="preserve"> </w:t>
      </w:r>
      <w:r>
        <w:t>wymagania do realizacji tej części projektu. Przetarg nie może wykluczać</w:t>
      </w:r>
      <w:r w:rsidR="00D15AE0">
        <w:t xml:space="preserve"> </w:t>
      </w:r>
      <w:r>
        <w:t>zdrowej konkurencji i z góry faworyzować tych, którzy spełniają wymagania</w:t>
      </w:r>
      <w:r w:rsidR="00D15AE0">
        <w:t xml:space="preserve"> </w:t>
      </w:r>
      <w:r>
        <w:t>ośrodka jako nauki jazdy i ograniczać dostępu do złożenia oferty.</w:t>
      </w:r>
      <w:r w:rsidR="00D15AE0">
        <w:t xml:space="preserve"> </w:t>
      </w:r>
    </w:p>
    <w:p w:rsidR="00D15AE0" w:rsidRDefault="00D15AE0" w:rsidP="00974F62">
      <w:pPr>
        <w:pStyle w:val="Bezodstpw"/>
      </w:pPr>
    </w:p>
    <w:p w:rsidR="00D15AE0" w:rsidRDefault="00D15AE0" w:rsidP="00974F62">
      <w:pPr>
        <w:pStyle w:val="Bezodstpw"/>
        <w:rPr>
          <w:b/>
        </w:rPr>
      </w:pPr>
      <w:r>
        <w:rPr>
          <w:b/>
        </w:rPr>
        <w:t xml:space="preserve">Odpowiedź 13. </w:t>
      </w:r>
    </w:p>
    <w:p w:rsidR="00D15AE0" w:rsidRDefault="00D15AE0" w:rsidP="00974F62">
      <w:pPr>
        <w:pStyle w:val="Bezodstpw"/>
        <w:rPr>
          <w:b/>
        </w:rPr>
      </w:pPr>
      <w:r>
        <w:t xml:space="preserve">Specyfikacja istotnych warunków zostanie zmodyfikowana w celu wykluczenia wątpliwości w zakresie ewentualnej możliwości ograniczania dostępu do złożenia oferty.   </w:t>
      </w:r>
      <w:r w:rsidR="00974F62">
        <w:br/>
      </w:r>
      <w:r w:rsidR="00974F62">
        <w:br/>
      </w:r>
      <w:r>
        <w:rPr>
          <w:b/>
        </w:rPr>
        <w:t xml:space="preserve">Pytanie 14. </w:t>
      </w:r>
    </w:p>
    <w:p w:rsidR="003F1553" w:rsidRDefault="00974F62" w:rsidP="003F1553">
      <w:pPr>
        <w:pStyle w:val="Bezodstpw"/>
        <w:rPr>
          <w:b/>
        </w:rPr>
      </w:pPr>
      <w:r>
        <w:t xml:space="preserve">Dysponowanie odpowiednim potencjałem technicznym oraz osobami zdolnymi </w:t>
      </w:r>
      <w:r>
        <w:br/>
        <w:t xml:space="preserve">do wykonania zamówienia – Zamawiający wymaga, aby Wykonawca wykazał, </w:t>
      </w:r>
      <w:r>
        <w:br/>
        <w:t>że dysponuje: placem manewrowym spełniającym następujące warunki:</w:t>
      </w:r>
      <w:r w:rsidR="00D15AE0">
        <w:t xml:space="preserve"> z</w:t>
      </w:r>
      <w:r>
        <w:t>lokalizowany możliwie blisko ośrodka szkolenia, w którym znajduje się symulator do nauki jazdy co umożliwi uczestnikowi zajęć skorzystanie z różnych form zajęć edukacyjnych</w:t>
      </w:r>
      <w:r w:rsidR="00D15AE0">
        <w:t xml:space="preserve">. </w:t>
      </w:r>
      <w:r>
        <w:t>Plac-zgodnie z ustawą Prawo o ruchu drogowym nie jest wymagany w bliskości sali wykładowej. 99% szkół jazdy w skali kraju nie spełniają tego wymogu, który jest zapisany w specyfikacji. Ośrodki szkolenia swoją lokalizację</w:t>
      </w:r>
      <w:r w:rsidR="00D15AE0">
        <w:t xml:space="preserve"> </w:t>
      </w:r>
      <w:r>
        <w:t>-</w:t>
      </w:r>
      <w:r w:rsidR="00D15AE0">
        <w:t xml:space="preserve"> </w:t>
      </w:r>
      <w:r>
        <w:t>biuro,</w:t>
      </w:r>
      <w:r w:rsidR="00D15AE0">
        <w:t xml:space="preserve"> </w:t>
      </w:r>
      <w:r>
        <w:t>s</w:t>
      </w:r>
      <w:r w:rsidR="00D15AE0">
        <w:t>a</w:t>
      </w:r>
      <w:r>
        <w:t xml:space="preserve">le wykładowe posiadają w centrach miasta, a plac manewrowy musi mieścić się na terenie powiatu. Taki zapis w specyfikacji jest niezgodny z Prawem zamówień publicznych, art.7, gdyż wyklucza </w:t>
      </w:r>
      <w:r>
        <w:br/>
        <w:t>konkurencję. W  powiecie oleckim taki wymóg spełnia tylko jedna szkoła jazdy.....? Czyżby zamówienie pisane było dla konkretnej szkoły jazdy?</w:t>
      </w:r>
      <w:r>
        <w:br/>
      </w:r>
      <w:r>
        <w:br/>
      </w:r>
      <w:r w:rsidR="003F1553">
        <w:rPr>
          <w:b/>
        </w:rPr>
        <w:t xml:space="preserve">Odpowiedź 14. </w:t>
      </w:r>
    </w:p>
    <w:p w:rsidR="003F1553" w:rsidRDefault="003F1553" w:rsidP="003F1553">
      <w:pPr>
        <w:pStyle w:val="Bezodstpw"/>
      </w:pPr>
      <w:proofErr w:type="spellStart"/>
      <w:r>
        <w:t>Siwz</w:t>
      </w:r>
      <w:proofErr w:type="spellEnd"/>
      <w:r>
        <w:t xml:space="preserve"> zostanie w tym zakresie zmodyfikowana. </w:t>
      </w:r>
    </w:p>
    <w:p w:rsidR="003F1553" w:rsidRDefault="003F1553" w:rsidP="00974F62">
      <w:pPr>
        <w:pStyle w:val="Bezodstpw"/>
      </w:pPr>
    </w:p>
    <w:p w:rsidR="003F1553" w:rsidRDefault="003F1553" w:rsidP="00974F62">
      <w:pPr>
        <w:pStyle w:val="Bezodstpw"/>
        <w:rPr>
          <w:b/>
        </w:rPr>
      </w:pPr>
      <w:r>
        <w:rPr>
          <w:b/>
        </w:rPr>
        <w:t xml:space="preserve">Pytanie 15. </w:t>
      </w:r>
    </w:p>
    <w:p w:rsidR="003F1553" w:rsidRDefault="003F1553" w:rsidP="00974F62">
      <w:pPr>
        <w:pStyle w:val="Bezodstpw"/>
      </w:pPr>
      <w:r>
        <w:t>Plac d</w:t>
      </w:r>
      <w:r w:rsidR="00974F62">
        <w:t>ostępny w godzinach 10.00 – 18.00 przez co najmniej pięć dni w tygodniu (tylko dla realizacji zadania objętego niniejszym zamówieniem, wyłączony dla innych zadań)</w:t>
      </w:r>
      <w:r>
        <w:t xml:space="preserve">. </w:t>
      </w:r>
      <w:r w:rsidR="00974F62">
        <w:t>Dostępność w godz.10.00-18.00, czy jeżeli kursanci będą dysponowali innym czasem, np.</w:t>
      </w:r>
      <w:r>
        <w:t xml:space="preserve"> </w:t>
      </w:r>
      <w:r w:rsidR="00974F62">
        <w:t>od godz.</w:t>
      </w:r>
      <w:r w:rsidR="006E0235">
        <w:t xml:space="preserve"> </w:t>
      </w:r>
      <w:r w:rsidR="00974F62">
        <w:t>7.00, czy w takim przypadku nie będzie możliwości szkolenia w innych godzinach?</w:t>
      </w:r>
      <w:r w:rsidR="00974F62">
        <w:br/>
      </w:r>
    </w:p>
    <w:p w:rsidR="003F1553" w:rsidRDefault="003F1553" w:rsidP="003F1553">
      <w:pPr>
        <w:pStyle w:val="Bezodstpw"/>
        <w:rPr>
          <w:b/>
        </w:rPr>
      </w:pPr>
      <w:r>
        <w:rPr>
          <w:b/>
        </w:rPr>
        <w:t xml:space="preserve">Odpowiedź 15. </w:t>
      </w:r>
    </w:p>
    <w:p w:rsidR="003F1553" w:rsidRDefault="006E0235" w:rsidP="003F1553">
      <w:pPr>
        <w:pStyle w:val="Bezodstpw"/>
      </w:pPr>
      <w:r w:rsidRPr="006E0235">
        <w:rPr>
          <w:rFonts w:ascii="Calibri" w:eastAsia="Calibri" w:hAnsi="Calibri" w:cs="Times New Roman"/>
          <w:lang w:eastAsia="pl-PL"/>
        </w:rPr>
        <w:t xml:space="preserve">W sytuacji zapotrzebowania na zajęcia edukacyjne w innych godzinach niż wskazane w </w:t>
      </w:r>
      <w:proofErr w:type="spellStart"/>
      <w:r w:rsidRPr="006E0235">
        <w:rPr>
          <w:rFonts w:ascii="Calibri" w:eastAsia="Calibri" w:hAnsi="Calibri" w:cs="Times New Roman"/>
          <w:lang w:eastAsia="pl-PL"/>
        </w:rPr>
        <w:t>siwz</w:t>
      </w:r>
      <w:proofErr w:type="spellEnd"/>
      <w:r w:rsidRPr="006E0235">
        <w:rPr>
          <w:rFonts w:ascii="Calibri" w:eastAsia="Calibri" w:hAnsi="Calibri" w:cs="Times New Roman"/>
          <w:lang w:eastAsia="pl-PL"/>
        </w:rPr>
        <w:t>, możliwa będzie zmiana godzin realizacji usługi tak by zwiększyć dostępność i umożliwić skorzystanie ze wsparcia wszystkim zainteresowanym</w:t>
      </w:r>
      <w:r>
        <w:rPr>
          <w:lang w:eastAsia="pl-PL"/>
        </w:rPr>
        <w:t xml:space="preserve">. </w:t>
      </w:r>
      <w:proofErr w:type="spellStart"/>
      <w:r w:rsidR="003F1553">
        <w:t>Siwz</w:t>
      </w:r>
      <w:proofErr w:type="spellEnd"/>
      <w:r w:rsidR="003F1553">
        <w:t xml:space="preserve"> zostanie w tym zakresie zmodyfikowana. </w:t>
      </w:r>
    </w:p>
    <w:p w:rsidR="003F1553" w:rsidRDefault="003F1553" w:rsidP="00974F62">
      <w:pPr>
        <w:pStyle w:val="Bezodstpw"/>
      </w:pPr>
    </w:p>
    <w:p w:rsidR="003F1553" w:rsidRDefault="003F1553" w:rsidP="00974F62">
      <w:pPr>
        <w:pStyle w:val="Bezodstpw"/>
        <w:rPr>
          <w:b/>
        </w:rPr>
      </w:pPr>
      <w:r>
        <w:rPr>
          <w:b/>
        </w:rPr>
        <w:t xml:space="preserve">Pytanie 16. </w:t>
      </w:r>
    </w:p>
    <w:p w:rsidR="003F1553" w:rsidRDefault="003F1553" w:rsidP="00974F62">
      <w:pPr>
        <w:pStyle w:val="Bezodstpw"/>
      </w:pPr>
      <w:r>
        <w:t xml:space="preserve">Plac </w:t>
      </w:r>
      <w:r w:rsidR="00974F62">
        <w:t>posiada trwałe wyznaczenie stanowisk umożliwiających:</w:t>
      </w:r>
      <w:r w:rsidR="00974F62">
        <w:br/>
        <w:t xml:space="preserve">•parkowanie skośne </w:t>
      </w:r>
      <w:r w:rsidR="00974F62">
        <w:br/>
        <w:t xml:space="preserve">•parkowanie prostopadłe </w:t>
      </w:r>
      <w:r w:rsidR="00974F62">
        <w:br/>
        <w:t xml:space="preserve">•parkowanie równoległe </w:t>
      </w:r>
      <w:r w:rsidR="00974F62">
        <w:br/>
        <w:t xml:space="preserve">•zawracanie </w:t>
      </w:r>
      <w:r w:rsidR="00974F62">
        <w:br/>
        <w:t xml:space="preserve">•slalom wolny </w:t>
      </w:r>
      <w:r w:rsidR="00974F62">
        <w:br/>
        <w:t xml:space="preserve">•slalom szybki </w:t>
      </w:r>
      <w:r w:rsidR="00974F62">
        <w:br/>
        <w:t xml:space="preserve">•ominięcie przeszkody </w:t>
      </w:r>
      <w:r w:rsidR="00974F62">
        <w:br/>
        <w:t xml:space="preserve">•jazda pasem ruchu do przodu i do tyłu (jazda po łuku) </w:t>
      </w:r>
      <w:r w:rsidR="00974F62">
        <w:br/>
      </w:r>
      <w:r w:rsidR="00974F62">
        <w:lastRenderedPageBreak/>
        <w:t>•ruszanie z miejsca do przodu na wzniesieniu dla części 4,</w:t>
      </w:r>
      <w:r w:rsidR="00974F62">
        <w:br/>
        <w:t>Manewry wymienione: parkowanie skośne, prostopadłe, równoległe, zawracanie, jak to się ma do jazdy na trolejach, które mają za zadanie wyrobienie</w:t>
      </w:r>
      <w:r>
        <w:t xml:space="preserve"> </w:t>
      </w:r>
      <w:r w:rsidR="00974F62">
        <w:t>zupełnie innych odruchów, np. wychodzenia z poślizgu.</w:t>
      </w:r>
      <w:r>
        <w:t xml:space="preserve"> </w:t>
      </w:r>
      <w:r w:rsidR="00974F62">
        <w:t>Slalom wolny, szybki, ominięcie przeszkody jest zawarty w programie nauczania na kat.</w:t>
      </w:r>
      <w:r>
        <w:t xml:space="preserve"> </w:t>
      </w:r>
      <w:r w:rsidR="00974F62">
        <w:t>A i nie ma nic wspólnego z kat.</w:t>
      </w:r>
      <w:r>
        <w:t xml:space="preserve"> </w:t>
      </w:r>
      <w:r w:rsidR="00974F62">
        <w:t>B.</w:t>
      </w:r>
      <w:r>
        <w:t xml:space="preserve"> </w:t>
      </w:r>
      <w:r w:rsidR="00974F62">
        <w:t xml:space="preserve">Ruszanie z miejsca do przodu na wzniesieniu na trolejach, w </w:t>
      </w:r>
      <w:proofErr w:type="spellStart"/>
      <w:r w:rsidR="00974F62">
        <w:t>alkogoglach</w:t>
      </w:r>
      <w:proofErr w:type="spellEnd"/>
      <w:r w:rsidR="00974F62">
        <w:t xml:space="preserve"> czy </w:t>
      </w:r>
      <w:proofErr w:type="spellStart"/>
      <w:r w:rsidR="00974F62">
        <w:t>narkogoglach</w:t>
      </w:r>
      <w:proofErr w:type="spellEnd"/>
      <w:r w:rsidR="00974F62">
        <w:t xml:space="preserve">, jest to stwarzanie zagrożenia dla kursantów. </w:t>
      </w:r>
    </w:p>
    <w:p w:rsidR="003F1553" w:rsidRDefault="003F1553" w:rsidP="003F1553">
      <w:pPr>
        <w:pStyle w:val="Bezodstpw"/>
        <w:rPr>
          <w:b/>
        </w:rPr>
      </w:pPr>
    </w:p>
    <w:p w:rsidR="003F1553" w:rsidRDefault="003F1553" w:rsidP="003F1553">
      <w:pPr>
        <w:pStyle w:val="Bezodstpw"/>
        <w:rPr>
          <w:b/>
        </w:rPr>
      </w:pPr>
      <w:r>
        <w:rPr>
          <w:b/>
        </w:rPr>
        <w:t xml:space="preserve">Odpowiedź 16. </w:t>
      </w:r>
    </w:p>
    <w:p w:rsidR="003F1553" w:rsidRDefault="006E0235" w:rsidP="00974F62">
      <w:pPr>
        <w:pStyle w:val="Bezodstpw"/>
      </w:pPr>
      <w:proofErr w:type="spellStart"/>
      <w:r>
        <w:t>Siwz</w:t>
      </w:r>
      <w:proofErr w:type="spellEnd"/>
      <w:r>
        <w:t xml:space="preserve"> zostanie zmodyfikowana a wymagania dotyczące placu manewrowego zostaną określone zgodnie z cytowanym wyżej rozporządzeniem. </w:t>
      </w:r>
    </w:p>
    <w:p w:rsidR="006E0235" w:rsidRDefault="006E0235" w:rsidP="00974F62">
      <w:pPr>
        <w:pStyle w:val="Bezodstpw"/>
        <w:rPr>
          <w:b/>
        </w:rPr>
      </w:pPr>
    </w:p>
    <w:p w:rsidR="003F1553" w:rsidRDefault="003F1553" w:rsidP="00974F62">
      <w:pPr>
        <w:pStyle w:val="Bezodstpw"/>
      </w:pPr>
      <w:r w:rsidRPr="003F1553">
        <w:rPr>
          <w:b/>
        </w:rPr>
        <w:t>Pytanie 17.</w:t>
      </w:r>
      <w:r>
        <w:t xml:space="preserve"> </w:t>
      </w:r>
    </w:p>
    <w:p w:rsidR="00974F62" w:rsidRDefault="00974F62" w:rsidP="00974F62">
      <w:pPr>
        <w:pStyle w:val="Bezodstpw"/>
      </w:pPr>
      <w:r>
        <w:t>Jaką rolę miał spełniać podjazd na wzniesienie w realizowaniu tego zamówienia?</w:t>
      </w:r>
    </w:p>
    <w:p w:rsidR="003F1553" w:rsidRDefault="003F1553" w:rsidP="00974F62">
      <w:pPr>
        <w:pStyle w:val="Bezodstpw"/>
      </w:pPr>
    </w:p>
    <w:p w:rsidR="003F1553" w:rsidRDefault="003F1553" w:rsidP="003F1553">
      <w:pPr>
        <w:pStyle w:val="Bezodstpw"/>
        <w:rPr>
          <w:b/>
        </w:rPr>
      </w:pPr>
      <w:r>
        <w:rPr>
          <w:b/>
        </w:rPr>
        <w:t xml:space="preserve">Odpowiedź 12. </w:t>
      </w:r>
    </w:p>
    <w:p w:rsidR="003F1553" w:rsidRDefault="003F1553" w:rsidP="003F1553">
      <w:pPr>
        <w:pStyle w:val="Bezodstpw"/>
      </w:pPr>
      <w:proofErr w:type="spellStart"/>
      <w:r>
        <w:t>Siwz</w:t>
      </w:r>
      <w:proofErr w:type="spellEnd"/>
      <w:r>
        <w:t xml:space="preserve"> zostanie w tym zakresie zmodyfikowana</w:t>
      </w:r>
      <w:r w:rsidR="006E0235">
        <w:t xml:space="preserve"> a wymagania dotyczące placu manewrowego zostaną określone zgodnie z cytowanym wyżej rozporządzeniem</w:t>
      </w:r>
      <w:r>
        <w:t xml:space="preserve">. </w:t>
      </w:r>
    </w:p>
    <w:p w:rsidR="003F1553" w:rsidRDefault="003F1553" w:rsidP="00974F62">
      <w:pPr>
        <w:pStyle w:val="Bezodstpw"/>
      </w:pPr>
    </w:p>
    <w:p w:rsidR="003F1553" w:rsidRDefault="003F1553" w:rsidP="00974F62">
      <w:pPr>
        <w:pStyle w:val="Bezodstpw"/>
      </w:pPr>
    </w:p>
    <w:p w:rsidR="003F1553" w:rsidRDefault="00CF5B6B" w:rsidP="00974F62">
      <w:pPr>
        <w:pStyle w:val="Bezodstpw"/>
      </w:pPr>
      <w:r>
        <w:t>Olecko dnia 3</w:t>
      </w:r>
      <w:r w:rsidR="003F1553">
        <w:t xml:space="preserve"> kwietnia 2015r. </w:t>
      </w:r>
      <w:r w:rsidR="00726869">
        <w:tab/>
      </w:r>
    </w:p>
    <w:p w:rsidR="003F1553" w:rsidRDefault="003F1553" w:rsidP="00974F62">
      <w:pPr>
        <w:pStyle w:val="Bezodstpw"/>
      </w:pPr>
      <w:r>
        <w:t xml:space="preserve">Tomasz </w:t>
      </w:r>
      <w:proofErr w:type="spellStart"/>
      <w:r>
        <w:t>Fimowicz</w:t>
      </w:r>
      <w:proofErr w:type="spellEnd"/>
      <w:r>
        <w:t xml:space="preserve"> </w:t>
      </w:r>
      <w:r w:rsidR="00726869">
        <w:tab/>
      </w:r>
      <w:r w:rsidR="00726869">
        <w:tab/>
      </w:r>
      <w:r w:rsidR="00726869">
        <w:tab/>
      </w:r>
      <w:r w:rsidR="00726869">
        <w:tab/>
      </w:r>
      <w:r w:rsidR="00726869">
        <w:tab/>
        <w:t>Marian Świerszcz</w:t>
      </w:r>
    </w:p>
    <w:p w:rsidR="003F1553" w:rsidRDefault="003F1553" w:rsidP="00974F62">
      <w:pPr>
        <w:pStyle w:val="Bezodstpw"/>
      </w:pPr>
      <w:r>
        <w:t>Specjalista zamówień publicznych</w:t>
      </w:r>
      <w:r w:rsidR="00726869">
        <w:tab/>
      </w:r>
      <w:r w:rsidR="00726869">
        <w:tab/>
      </w:r>
      <w:r w:rsidR="00726869">
        <w:tab/>
        <w:t>Starosta Olecki</w:t>
      </w:r>
    </w:p>
    <w:sectPr w:rsidR="003F1553" w:rsidSect="00AE19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EF" w:rsidRDefault="00E47BEF" w:rsidP="009F2EC8">
      <w:pPr>
        <w:spacing w:after="0" w:line="240" w:lineRule="auto"/>
      </w:pPr>
      <w:r>
        <w:separator/>
      </w:r>
    </w:p>
  </w:endnote>
  <w:endnote w:type="continuationSeparator" w:id="0">
    <w:p w:rsidR="00E47BEF" w:rsidRDefault="00E47BEF" w:rsidP="009F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21"/>
      <w:docPartObj>
        <w:docPartGallery w:val="Page Numbers (Bottom of Page)"/>
        <w:docPartUnique/>
      </w:docPartObj>
    </w:sdtPr>
    <w:sdtContent>
      <w:p w:rsidR="009F2EC8" w:rsidRDefault="00496DB6">
        <w:pPr>
          <w:pStyle w:val="Stopka"/>
          <w:jc w:val="center"/>
        </w:pPr>
        <w:fldSimple w:instr=" PAGE   \* MERGEFORMAT ">
          <w:r w:rsidR="00CF5B6B">
            <w:rPr>
              <w:noProof/>
            </w:rPr>
            <w:t>4</w:t>
          </w:r>
        </w:fldSimple>
      </w:p>
    </w:sdtContent>
  </w:sdt>
  <w:p w:rsidR="009F2EC8" w:rsidRDefault="009F2E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EF" w:rsidRDefault="00E47BEF" w:rsidP="009F2EC8">
      <w:pPr>
        <w:spacing w:after="0" w:line="240" w:lineRule="auto"/>
      </w:pPr>
      <w:r>
        <w:separator/>
      </w:r>
    </w:p>
  </w:footnote>
  <w:footnote w:type="continuationSeparator" w:id="0">
    <w:p w:rsidR="00E47BEF" w:rsidRDefault="00E47BEF" w:rsidP="009F2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F62"/>
    <w:rsid w:val="0003090E"/>
    <w:rsid w:val="00133C3E"/>
    <w:rsid w:val="002279CB"/>
    <w:rsid w:val="003725FC"/>
    <w:rsid w:val="003F1553"/>
    <w:rsid w:val="00433283"/>
    <w:rsid w:val="00496DB6"/>
    <w:rsid w:val="004B0BF9"/>
    <w:rsid w:val="006E0235"/>
    <w:rsid w:val="00726869"/>
    <w:rsid w:val="00974F62"/>
    <w:rsid w:val="009F2EC8"/>
    <w:rsid w:val="00AE1930"/>
    <w:rsid w:val="00CD505F"/>
    <w:rsid w:val="00CF5B6B"/>
    <w:rsid w:val="00D15AE0"/>
    <w:rsid w:val="00E47BEF"/>
    <w:rsid w:val="00F3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2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F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F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E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2015-04-02T06:36:00Z</dcterms:created>
  <dcterms:modified xsi:type="dcterms:W3CDTF">2015-04-03T09:17:00Z</dcterms:modified>
</cp:coreProperties>
</file>