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F1" w:rsidRPr="002B59F1" w:rsidRDefault="00974F62" w:rsidP="002B59F1">
      <w:pPr>
        <w:pStyle w:val="Bezodstpw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Wyjaśnienia specyfikacji istotnych warunków zamówienia do postępowania pn. </w:t>
      </w:r>
      <w:r w:rsidR="00BF3AFE">
        <w:rPr>
          <w:b/>
          <w:bCs/>
          <w:sz w:val="24"/>
          <w:szCs w:val="24"/>
        </w:rPr>
        <w:t xml:space="preserve">Wybór </w:t>
      </w:r>
      <w:r w:rsidR="002B59F1" w:rsidRPr="002B59F1">
        <w:rPr>
          <w:b/>
          <w:bCs/>
          <w:sz w:val="24"/>
          <w:szCs w:val="24"/>
        </w:rPr>
        <w:t xml:space="preserve">trenera/trenerów do realizacji zajęć pn. </w:t>
      </w:r>
      <w:r w:rsidR="002B59F1" w:rsidRPr="002B59F1">
        <w:rPr>
          <w:b/>
          <w:bCs/>
          <w:i/>
          <w:sz w:val="24"/>
          <w:szCs w:val="24"/>
        </w:rPr>
        <w:t>Kulinarna redukcja stresu</w:t>
      </w:r>
      <w:r w:rsidR="002B59F1" w:rsidRPr="002B59F1">
        <w:rPr>
          <w:b/>
          <w:bCs/>
          <w:sz w:val="24"/>
          <w:szCs w:val="24"/>
        </w:rPr>
        <w:t xml:space="preserve"> w ramach zajęć relaksacyjnych „Twórcza redukcja stresu” dla uczestników projektu </w:t>
      </w:r>
      <w:r w:rsidR="002B59F1" w:rsidRPr="002B59F1">
        <w:rPr>
          <w:b/>
          <w:bCs/>
          <w:i/>
          <w:iCs/>
          <w:sz w:val="24"/>
          <w:szCs w:val="24"/>
        </w:rPr>
        <w:t>„Program dla zdrowia, pogody ducha i długich lat życia mieszkańców powiatu oleckiego”</w:t>
      </w:r>
      <w:r w:rsidR="002B59F1" w:rsidRPr="002B59F1">
        <w:rPr>
          <w:b/>
          <w:bCs/>
          <w:sz w:val="24"/>
          <w:szCs w:val="24"/>
        </w:rPr>
        <w:t xml:space="preserve"> realizowanego w ramach Programu Operacyjnego PL 13: </w:t>
      </w:r>
      <w:r w:rsidR="002B59F1" w:rsidRPr="002B59F1">
        <w:rPr>
          <w:b/>
          <w:bCs/>
          <w:i/>
          <w:iCs/>
          <w:sz w:val="24"/>
          <w:szCs w:val="24"/>
        </w:rPr>
        <w:t>Ograniczenie społecznych nierówności w zdrowiu</w:t>
      </w:r>
      <w:r w:rsidR="002B59F1" w:rsidRPr="002B59F1">
        <w:rPr>
          <w:b/>
          <w:bCs/>
          <w:sz w:val="24"/>
          <w:szCs w:val="24"/>
        </w:rPr>
        <w:t xml:space="preserve"> dofinansowanym z Norweskiego Mechanizmu Finansowego 2009-2014 oraz z budżetu państwa.</w:t>
      </w:r>
    </w:p>
    <w:p w:rsidR="002B59F1" w:rsidRPr="002B59F1" w:rsidRDefault="002B59F1" w:rsidP="002B59F1">
      <w:pPr>
        <w:pStyle w:val="Bezodstpw"/>
        <w:rPr>
          <w:b/>
          <w:bCs/>
          <w:sz w:val="24"/>
          <w:szCs w:val="24"/>
        </w:rPr>
      </w:pPr>
    </w:p>
    <w:p w:rsidR="00974F62" w:rsidRDefault="00974F62" w:rsidP="00974F62">
      <w:pPr>
        <w:pStyle w:val="Bezodstpw"/>
        <w:rPr>
          <w:b/>
        </w:rPr>
      </w:pPr>
      <w:r>
        <w:rPr>
          <w:b/>
        </w:rPr>
        <w:t xml:space="preserve">Pytanie 1. </w:t>
      </w:r>
    </w:p>
    <w:p w:rsidR="002B59F1" w:rsidRDefault="002B59F1" w:rsidP="00974F62">
      <w:pPr>
        <w:pStyle w:val="Bezodstpw"/>
      </w:pPr>
      <w:r w:rsidRPr="002B59F1">
        <w:t>Wykonawca zwraca się z uprzejmym zapytaniem do Zamawiaj</w:t>
      </w:r>
      <w:r>
        <w:t xml:space="preserve">ącego, po czyjej </w:t>
      </w:r>
      <w:r>
        <w:br/>
        <w:t xml:space="preserve">stronie leży </w:t>
      </w:r>
      <w:r w:rsidRPr="002B59F1">
        <w:t xml:space="preserve">obowiązek zapewnienia i opłacenia pomieszczeń do realizacji przedmiotu </w:t>
      </w:r>
      <w:r w:rsidRPr="002B59F1">
        <w:br/>
        <w:t xml:space="preserve">zamówienia? </w:t>
      </w:r>
    </w:p>
    <w:p w:rsidR="002B59F1" w:rsidRDefault="002B59F1" w:rsidP="00974F62">
      <w:pPr>
        <w:pStyle w:val="Bezodstpw"/>
      </w:pPr>
    </w:p>
    <w:p w:rsidR="002B59F1" w:rsidRDefault="002B59F1" w:rsidP="002B59F1">
      <w:pPr>
        <w:pStyle w:val="Bezodstpw"/>
        <w:rPr>
          <w:b/>
        </w:rPr>
      </w:pPr>
      <w:r>
        <w:rPr>
          <w:b/>
        </w:rPr>
        <w:t xml:space="preserve">Odpowiedź 1. </w:t>
      </w:r>
    </w:p>
    <w:p w:rsidR="002B59F1" w:rsidRDefault="002B59F1" w:rsidP="002B59F1">
      <w:pPr>
        <w:pStyle w:val="Bezodstpw"/>
      </w:pPr>
      <w:r w:rsidRPr="002B59F1">
        <w:t>Obowiązek zapewnienia i opłacenia pomies</w:t>
      </w:r>
      <w:r>
        <w:t xml:space="preserve">zczeń do realizacji przedmiotu  </w:t>
      </w:r>
      <w:r w:rsidRPr="002B59F1">
        <w:t>zamówienia</w:t>
      </w:r>
      <w:r w:rsidRPr="002B59F1">
        <w:t xml:space="preserve"> </w:t>
      </w:r>
      <w:r w:rsidR="00BF3AFE">
        <w:t xml:space="preserve">leży po </w:t>
      </w:r>
      <w:bookmarkStart w:id="0" w:name="_GoBack"/>
      <w:bookmarkEnd w:id="0"/>
      <w:r w:rsidRPr="002B59F1">
        <w:t>stronie Zamawiającego.</w:t>
      </w:r>
    </w:p>
    <w:p w:rsidR="002B59F1" w:rsidRDefault="002B59F1" w:rsidP="002B59F1">
      <w:pPr>
        <w:pStyle w:val="Bezodstpw"/>
      </w:pPr>
    </w:p>
    <w:p w:rsidR="00974F62" w:rsidRDefault="002B59F1" w:rsidP="002B59F1">
      <w:pPr>
        <w:pStyle w:val="Bezodstpw"/>
      </w:pPr>
      <w:r>
        <w:rPr>
          <w:b/>
        </w:rPr>
        <w:t>Pytanie 2.</w:t>
      </w:r>
      <w:r w:rsidR="00BF3AFE">
        <w:br/>
      </w:r>
      <w:r w:rsidRPr="002B59F1">
        <w:t>Czy Zamawiający jest w stanie określić dokładne lokalizacje (miejs</w:t>
      </w:r>
      <w:r w:rsidR="00BF3AFE">
        <w:t xml:space="preserve">cowości), w których realizowany </w:t>
      </w:r>
      <w:r w:rsidRPr="002B59F1">
        <w:t>będzie przedmiot zamówienia.</w:t>
      </w:r>
      <w:r w:rsidRPr="002B59F1">
        <w:br/>
      </w:r>
      <w:r w:rsidRPr="002B59F1">
        <w:br/>
      </w:r>
      <w:r>
        <w:rPr>
          <w:b/>
        </w:rPr>
        <w:t>Odpowiedź 2.</w:t>
      </w:r>
      <w:r>
        <w:br/>
      </w:r>
      <w:r w:rsidRPr="002B59F1">
        <w:t>Zajęcia odbywać się będą na tereni</w:t>
      </w:r>
      <w:r w:rsidR="00BF3AFE">
        <w:t xml:space="preserve">e powiatu oleckiego. Odległość  najdalej </w:t>
      </w:r>
      <w:r w:rsidRPr="002B59F1">
        <w:t>wysuniętej miejscowości od Olecka, w które</w:t>
      </w:r>
      <w:r w:rsidR="00BF3AFE">
        <w:t xml:space="preserve">j mogą być realizowane zajęcia </w:t>
      </w:r>
      <w:r w:rsidRPr="002B59F1">
        <w:t>wynosi 30 km.</w:t>
      </w:r>
    </w:p>
    <w:p w:rsidR="00974F62" w:rsidRDefault="00974F62" w:rsidP="00974F62">
      <w:pPr>
        <w:pStyle w:val="Bezodstpw"/>
        <w:rPr>
          <w:b/>
        </w:rPr>
      </w:pPr>
      <w:r>
        <w:br/>
      </w:r>
      <w:r>
        <w:br/>
      </w:r>
    </w:p>
    <w:p w:rsidR="003F1553" w:rsidRDefault="003F1553" w:rsidP="00974F62">
      <w:pPr>
        <w:pStyle w:val="Bezodstpw"/>
      </w:pPr>
    </w:p>
    <w:p w:rsidR="003F1553" w:rsidRDefault="00CF5B6B" w:rsidP="00974F62">
      <w:pPr>
        <w:pStyle w:val="Bezodstpw"/>
      </w:pPr>
      <w:r>
        <w:t xml:space="preserve">Olecko dnia </w:t>
      </w:r>
      <w:r w:rsidR="00BF3AFE">
        <w:t xml:space="preserve">04.08.2015 </w:t>
      </w:r>
      <w:r w:rsidR="003F1553">
        <w:t xml:space="preserve">r. </w:t>
      </w:r>
      <w:r w:rsidR="00726869">
        <w:tab/>
      </w:r>
    </w:p>
    <w:p w:rsidR="003F1553" w:rsidRDefault="00BF3AFE" w:rsidP="00974F62">
      <w:pPr>
        <w:pStyle w:val="Bezodstpw"/>
      </w:pPr>
      <w:r>
        <w:t xml:space="preserve">Marzanna </w:t>
      </w:r>
      <w:proofErr w:type="spellStart"/>
      <w:r>
        <w:t>Pojawa</w:t>
      </w:r>
      <w:proofErr w:type="spellEnd"/>
      <w:r>
        <w:t xml:space="preserve">-Grajewska   </w:t>
      </w:r>
      <w:r>
        <w:tab/>
      </w:r>
      <w:r>
        <w:tab/>
      </w:r>
      <w:r w:rsidR="00726869">
        <w:tab/>
      </w:r>
      <w:r w:rsidR="00726869">
        <w:tab/>
      </w:r>
      <w:r w:rsidR="00726869">
        <w:tab/>
      </w:r>
      <w:r w:rsidR="00726869">
        <w:tab/>
        <w:t>Marian Świerszcz</w:t>
      </w:r>
    </w:p>
    <w:p w:rsidR="003F1553" w:rsidRDefault="00BF3AFE" w:rsidP="00974F62">
      <w:pPr>
        <w:pStyle w:val="Bezodstpw"/>
      </w:pPr>
      <w:r>
        <w:t xml:space="preserve">Kierownik projektu </w:t>
      </w:r>
      <w:r>
        <w:tab/>
      </w:r>
      <w:r>
        <w:tab/>
      </w:r>
      <w:r w:rsidR="00726869">
        <w:tab/>
      </w:r>
      <w:r>
        <w:tab/>
      </w:r>
      <w:r>
        <w:tab/>
      </w:r>
      <w:r w:rsidR="00726869">
        <w:tab/>
      </w:r>
      <w:r w:rsidR="00726869">
        <w:tab/>
        <w:t>Starosta Olecki</w:t>
      </w:r>
    </w:p>
    <w:sectPr w:rsidR="003F1553" w:rsidSect="00AE1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EF" w:rsidRDefault="00E47BEF" w:rsidP="009F2EC8">
      <w:pPr>
        <w:spacing w:after="0" w:line="240" w:lineRule="auto"/>
      </w:pPr>
      <w:r>
        <w:separator/>
      </w:r>
    </w:p>
  </w:endnote>
  <w:endnote w:type="continuationSeparator" w:id="0">
    <w:p w:rsidR="00E47BEF" w:rsidRDefault="00E47BEF" w:rsidP="009F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7121"/>
      <w:docPartObj>
        <w:docPartGallery w:val="Page Numbers (Bottom of Page)"/>
        <w:docPartUnique/>
      </w:docPartObj>
    </w:sdtPr>
    <w:sdtEndPr/>
    <w:sdtContent>
      <w:p w:rsidR="009F2EC8" w:rsidRDefault="00BF3AF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EC8" w:rsidRDefault="009F2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EF" w:rsidRDefault="00E47BEF" w:rsidP="009F2EC8">
      <w:pPr>
        <w:spacing w:after="0" w:line="240" w:lineRule="auto"/>
      </w:pPr>
      <w:r>
        <w:separator/>
      </w:r>
    </w:p>
  </w:footnote>
  <w:footnote w:type="continuationSeparator" w:id="0">
    <w:p w:rsidR="00E47BEF" w:rsidRDefault="00E47BEF" w:rsidP="009F2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62"/>
    <w:rsid w:val="0003090E"/>
    <w:rsid w:val="00133C3E"/>
    <w:rsid w:val="002279CB"/>
    <w:rsid w:val="002B59F1"/>
    <w:rsid w:val="003725FC"/>
    <w:rsid w:val="003A21E8"/>
    <w:rsid w:val="003F1553"/>
    <w:rsid w:val="00433283"/>
    <w:rsid w:val="00496DB6"/>
    <w:rsid w:val="004B0BF9"/>
    <w:rsid w:val="006E0235"/>
    <w:rsid w:val="00726869"/>
    <w:rsid w:val="00974F62"/>
    <w:rsid w:val="009F2EC8"/>
    <w:rsid w:val="00AE1930"/>
    <w:rsid w:val="00BC60BF"/>
    <w:rsid w:val="00BF3AFE"/>
    <w:rsid w:val="00CD505F"/>
    <w:rsid w:val="00CF5B6B"/>
    <w:rsid w:val="00D15AE0"/>
    <w:rsid w:val="00E47BEF"/>
    <w:rsid w:val="00F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3A1B7-68B2-4862-B79C-3D7E3077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4F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F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E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Asus</cp:lastModifiedBy>
  <cp:revision>2</cp:revision>
  <dcterms:created xsi:type="dcterms:W3CDTF">2015-08-04T14:03:00Z</dcterms:created>
  <dcterms:modified xsi:type="dcterms:W3CDTF">2015-08-04T14:03:00Z</dcterms:modified>
</cp:coreProperties>
</file>