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B03F" w14:textId="77777777" w:rsidR="00EF1037" w:rsidRPr="002D21EA" w:rsidRDefault="003D20F6">
      <w:pPr>
        <w:rPr>
          <w:rFonts w:ascii="Arial" w:hAnsi="Arial" w:cs="Arial"/>
          <w:b/>
          <w:bCs/>
          <w:sz w:val="22"/>
          <w:szCs w:val="22"/>
        </w:rPr>
      </w:pPr>
      <w:r w:rsidRPr="002D21EA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1BB4AF79" w14:textId="31F93CAB" w:rsidR="00EF1037" w:rsidRPr="002D21EA" w:rsidRDefault="003D20F6">
      <w:pPr>
        <w:rPr>
          <w:rFonts w:ascii="Arial" w:hAnsi="Arial" w:cs="Arial"/>
          <w:b/>
          <w:bCs/>
          <w:sz w:val="22"/>
          <w:szCs w:val="22"/>
        </w:rPr>
      </w:pPr>
      <w:r w:rsidRPr="002D21EA">
        <w:rPr>
          <w:rFonts w:ascii="Arial" w:hAnsi="Arial" w:cs="Arial"/>
          <w:b/>
          <w:bCs/>
          <w:sz w:val="22"/>
          <w:szCs w:val="22"/>
        </w:rPr>
        <w:t>Wojska Polskiego</w:t>
      </w:r>
      <w:r w:rsidR="00EF1037" w:rsidRPr="002D21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1EA">
        <w:rPr>
          <w:rFonts w:ascii="Arial" w:hAnsi="Arial" w:cs="Arial"/>
          <w:b/>
          <w:bCs/>
          <w:sz w:val="22"/>
          <w:szCs w:val="22"/>
        </w:rPr>
        <w:t>12</w:t>
      </w:r>
      <w:r w:rsidR="006C36E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D21EA">
        <w:rPr>
          <w:rFonts w:ascii="Arial" w:hAnsi="Arial" w:cs="Arial"/>
          <w:b/>
          <w:bCs/>
          <w:sz w:val="22"/>
          <w:szCs w:val="22"/>
        </w:rPr>
        <w:t>19-400</w:t>
      </w:r>
      <w:r w:rsidR="00EF1037" w:rsidRPr="002D21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1EA">
        <w:rPr>
          <w:rFonts w:ascii="Arial" w:hAnsi="Arial" w:cs="Arial"/>
          <w:b/>
          <w:bCs/>
          <w:sz w:val="22"/>
          <w:szCs w:val="22"/>
        </w:rPr>
        <w:t>Olecko</w:t>
      </w:r>
    </w:p>
    <w:p w14:paraId="7DBC844D" w14:textId="77777777" w:rsidR="00EF1037" w:rsidRPr="002D21EA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42C8BE3" w14:textId="77777777" w:rsidR="00EF1037" w:rsidRPr="002D21EA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ED948F1" w14:textId="65D12DBE" w:rsidR="00EF1037" w:rsidRPr="002D21EA" w:rsidRDefault="00057D02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2D21EA">
        <w:rPr>
          <w:rFonts w:ascii="Arial" w:hAnsi="Arial" w:cs="Arial"/>
          <w:bCs/>
          <w:sz w:val="22"/>
          <w:szCs w:val="22"/>
        </w:rPr>
        <w:t xml:space="preserve">Znak sprawy: </w:t>
      </w:r>
      <w:r w:rsidR="003D20F6" w:rsidRPr="002D21EA">
        <w:rPr>
          <w:rFonts w:ascii="Arial" w:hAnsi="Arial" w:cs="Arial"/>
          <w:bCs/>
          <w:sz w:val="22"/>
          <w:szCs w:val="22"/>
        </w:rPr>
        <w:t>PZD.III.342/23</w:t>
      </w:r>
      <w:r w:rsidR="002D21EA">
        <w:rPr>
          <w:rFonts w:ascii="Arial" w:hAnsi="Arial" w:cs="Arial"/>
          <w:bCs/>
          <w:sz w:val="22"/>
          <w:szCs w:val="22"/>
        </w:rPr>
        <w:t>.02</w:t>
      </w:r>
      <w:r w:rsidR="003D20F6" w:rsidRPr="002D21EA">
        <w:rPr>
          <w:rFonts w:ascii="Arial" w:hAnsi="Arial" w:cs="Arial"/>
          <w:bCs/>
          <w:sz w:val="22"/>
          <w:szCs w:val="22"/>
        </w:rPr>
        <w:t>/19</w:t>
      </w:r>
      <w:r w:rsidR="00EF1037" w:rsidRPr="002D21EA">
        <w:rPr>
          <w:rFonts w:ascii="Arial" w:hAnsi="Arial" w:cs="Arial"/>
          <w:sz w:val="22"/>
          <w:szCs w:val="22"/>
        </w:rPr>
        <w:tab/>
        <w:t xml:space="preserve"> </w:t>
      </w:r>
      <w:r w:rsidR="003D20F6" w:rsidRPr="002D21EA">
        <w:rPr>
          <w:rFonts w:ascii="Arial" w:hAnsi="Arial" w:cs="Arial"/>
          <w:sz w:val="22"/>
          <w:szCs w:val="22"/>
        </w:rPr>
        <w:t>Olecko</w:t>
      </w:r>
      <w:r w:rsidR="00EF1037" w:rsidRPr="002D21EA">
        <w:rPr>
          <w:rFonts w:ascii="Arial" w:hAnsi="Arial" w:cs="Arial"/>
          <w:sz w:val="22"/>
          <w:szCs w:val="22"/>
        </w:rPr>
        <w:t xml:space="preserve"> dnia: </w:t>
      </w:r>
      <w:r w:rsidR="003D20F6" w:rsidRPr="002D21EA">
        <w:rPr>
          <w:rFonts w:ascii="Arial" w:hAnsi="Arial" w:cs="Arial"/>
          <w:sz w:val="22"/>
          <w:szCs w:val="22"/>
        </w:rPr>
        <w:t>2019-11-13</w:t>
      </w:r>
    </w:p>
    <w:p w14:paraId="0723C11D" w14:textId="77777777" w:rsidR="00EF1037" w:rsidRPr="002D21EA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74B6D1F" w14:textId="77777777" w:rsidR="00EF1037" w:rsidRPr="002D21EA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A63614" w14:textId="77777777" w:rsidR="00EF1037" w:rsidRPr="002D21EA" w:rsidRDefault="00EF1037">
      <w:pPr>
        <w:pStyle w:val="Nagwek1"/>
        <w:jc w:val="center"/>
        <w:rPr>
          <w:rFonts w:cs="Arial"/>
          <w:sz w:val="22"/>
          <w:szCs w:val="22"/>
        </w:rPr>
      </w:pPr>
      <w:r w:rsidRPr="002D21EA">
        <w:rPr>
          <w:rFonts w:cs="Arial"/>
          <w:sz w:val="22"/>
          <w:szCs w:val="22"/>
        </w:rPr>
        <w:t>P O W I A D O M I E N I E</w:t>
      </w:r>
    </w:p>
    <w:p w14:paraId="3A755264" w14:textId="77777777" w:rsidR="00EF1037" w:rsidRPr="002D21EA" w:rsidRDefault="00EF1037">
      <w:pPr>
        <w:pStyle w:val="Nagwek1"/>
        <w:spacing w:before="0"/>
        <w:jc w:val="center"/>
        <w:rPr>
          <w:rFonts w:cs="Arial"/>
          <w:sz w:val="22"/>
          <w:szCs w:val="22"/>
        </w:rPr>
      </w:pPr>
      <w:r w:rsidRPr="002D21EA">
        <w:rPr>
          <w:rFonts w:cs="Arial"/>
          <w:sz w:val="22"/>
          <w:szCs w:val="22"/>
        </w:rPr>
        <w:t>o zmianach  SIWZ</w:t>
      </w:r>
    </w:p>
    <w:p w14:paraId="41E697DA" w14:textId="77777777" w:rsidR="00EF1037" w:rsidRPr="002D21EA" w:rsidRDefault="00EF1037">
      <w:pPr>
        <w:spacing w:line="360" w:lineRule="auto"/>
        <w:ind w:left="539" w:firstLine="540"/>
        <w:jc w:val="both"/>
        <w:rPr>
          <w:rFonts w:ascii="Arial" w:hAnsi="Arial" w:cs="Arial"/>
          <w:i/>
          <w:sz w:val="22"/>
          <w:szCs w:val="22"/>
        </w:rPr>
      </w:pPr>
    </w:p>
    <w:p w14:paraId="5EB523C5" w14:textId="2466CD09" w:rsidR="00EF1037" w:rsidRPr="002D21EA" w:rsidRDefault="00EF1037" w:rsidP="002D21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D21EA">
        <w:rPr>
          <w:rFonts w:ascii="Arial" w:hAnsi="Arial" w:cs="Arial"/>
          <w:bCs/>
          <w:sz w:val="22"/>
          <w:szCs w:val="22"/>
        </w:rPr>
        <w:t>Dotyczy:</w:t>
      </w:r>
      <w:r w:rsidR="00057D02" w:rsidRPr="002D21EA">
        <w:rPr>
          <w:rFonts w:ascii="Arial" w:hAnsi="Arial" w:cs="Arial"/>
          <w:sz w:val="22"/>
          <w:szCs w:val="22"/>
        </w:rPr>
        <w:t xml:space="preserve"> </w:t>
      </w:r>
      <w:r w:rsidR="00057D02" w:rsidRPr="002D21EA">
        <w:rPr>
          <w:rFonts w:ascii="Arial" w:hAnsi="Arial" w:cs="Arial"/>
          <w:bCs/>
          <w:sz w:val="22"/>
          <w:szCs w:val="22"/>
        </w:rPr>
        <w:t>zmiany</w:t>
      </w:r>
      <w:r w:rsidRPr="002D21EA">
        <w:rPr>
          <w:rFonts w:ascii="Arial" w:hAnsi="Arial" w:cs="Arial"/>
          <w:bCs/>
          <w:sz w:val="22"/>
          <w:szCs w:val="22"/>
        </w:rPr>
        <w:t xml:space="preserve"> zapisów SIWZ w postępowaniu</w:t>
      </w:r>
      <w:r w:rsidR="00057D02" w:rsidRPr="002D21EA">
        <w:rPr>
          <w:rFonts w:ascii="Arial" w:hAnsi="Arial" w:cs="Arial"/>
          <w:bCs/>
          <w:sz w:val="22"/>
          <w:szCs w:val="22"/>
        </w:rPr>
        <w:t xml:space="preserve"> </w:t>
      </w:r>
      <w:r w:rsidR="00057D02" w:rsidRPr="002D21EA">
        <w:rPr>
          <w:rFonts w:ascii="Arial" w:hAnsi="Arial" w:cs="Arial"/>
          <w:sz w:val="22"/>
          <w:szCs w:val="22"/>
        </w:rPr>
        <w:t xml:space="preserve">prowadzonym w trybie </w:t>
      </w:r>
      <w:r w:rsidR="003D20F6" w:rsidRPr="002D21EA">
        <w:rPr>
          <w:rFonts w:ascii="Arial" w:hAnsi="Arial" w:cs="Arial"/>
          <w:sz w:val="22"/>
          <w:szCs w:val="22"/>
        </w:rPr>
        <w:t>przetarg nieograniczony</w:t>
      </w:r>
      <w:r w:rsidR="00057D02" w:rsidRPr="002D21EA">
        <w:rPr>
          <w:rFonts w:ascii="Arial" w:hAnsi="Arial" w:cs="Arial"/>
          <w:sz w:val="22"/>
          <w:szCs w:val="22"/>
        </w:rPr>
        <w:t>, na:</w:t>
      </w:r>
      <w:r w:rsidR="002D21EA">
        <w:rPr>
          <w:rFonts w:ascii="Arial" w:hAnsi="Arial" w:cs="Arial"/>
          <w:sz w:val="22"/>
          <w:szCs w:val="22"/>
        </w:rPr>
        <w:t xml:space="preserve"> </w:t>
      </w:r>
      <w:r w:rsidR="003D20F6" w:rsidRPr="002D21EA">
        <w:rPr>
          <w:rFonts w:ascii="Arial" w:hAnsi="Arial" w:cs="Arial"/>
          <w:b/>
          <w:sz w:val="22"/>
          <w:szCs w:val="22"/>
        </w:rPr>
        <w:t>Zaopatrzenie pojazdów samochodowych w materiały pędne od 01.01.2020r. do 31.12.202</w:t>
      </w:r>
      <w:r w:rsidR="002D21EA">
        <w:rPr>
          <w:rFonts w:ascii="Arial" w:hAnsi="Arial" w:cs="Arial"/>
          <w:b/>
          <w:sz w:val="22"/>
          <w:szCs w:val="22"/>
        </w:rPr>
        <w:t>2</w:t>
      </w:r>
      <w:r w:rsidR="003D20F6" w:rsidRPr="002D21EA">
        <w:rPr>
          <w:rFonts w:ascii="Arial" w:hAnsi="Arial" w:cs="Arial"/>
          <w:b/>
          <w:sz w:val="22"/>
          <w:szCs w:val="22"/>
        </w:rPr>
        <w:t>r.</w:t>
      </w:r>
    </w:p>
    <w:p w14:paraId="662A2DEE" w14:textId="23EE716B" w:rsidR="00EF1037" w:rsidRDefault="00EF1037" w:rsidP="002D21EA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21EA">
        <w:rPr>
          <w:rFonts w:ascii="Arial" w:hAnsi="Arial" w:cs="Arial"/>
          <w:sz w:val="22"/>
          <w:szCs w:val="22"/>
        </w:rPr>
        <w:t xml:space="preserve">Zamawiający, </w:t>
      </w:r>
      <w:r w:rsidR="00460DC4" w:rsidRPr="002D21EA">
        <w:rPr>
          <w:rFonts w:ascii="Arial" w:hAnsi="Arial" w:cs="Arial"/>
          <w:sz w:val="22"/>
          <w:szCs w:val="22"/>
        </w:rPr>
        <w:t xml:space="preserve">działając </w:t>
      </w:r>
      <w:r w:rsidRPr="002D21EA">
        <w:rPr>
          <w:rFonts w:ascii="Arial" w:hAnsi="Arial" w:cs="Arial"/>
          <w:sz w:val="22"/>
          <w:szCs w:val="22"/>
        </w:rPr>
        <w:t xml:space="preserve">na podstawie art. 38 ust. 4 ustawy z dnia 29 stycznia 2004 roku Prawo Zamówień Publicznych </w:t>
      </w:r>
      <w:r w:rsidR="003D20F6" w:rsidRPr="002D21EA">
        <w:rPr>
          <w:rFonts w:ascii="Arial" w:hAnsi="Arial" w:cs="Arial"/>
          <w:sz w:val="22"/>
          <w:szCs w:val="22"/>
        </w:rPr>
        <w:t>(</w:t>
      </w:r>
      <w:proofErr w:type="spellStart"/>
      <w:r w:rsidR="003D20F6" w:rsidRPr="002D21EA">
        <w:rPr>
          <w:rFonts w:ascii="Arial" w:hAnsi="Arial" w:cs="Arial"/>
          <w:sz w:val="22"/>
          <w:szCs w:val="22"/>
        </w:rPr>
        <w:t>t.j</w:t>
      </w:r>
      <w:proofErr w:type="spellEnd"/>
      <w:r w:rsidR="003D20F6" w:rsidRPr="002D21EA">
        <w:rPr>
          <w:rFonts w:ascii="Arial" w:hAnsi="Arial" w:cs="Arial"/>
          <w:sz w:val="22"/>
          <w:szCs w:val="22"/>
        </w:rPr>
        <w:t>. Dz.U. z 2019 r. poz. 1843)</w:t>
      </w:r>
      <w:r w:rsidR="00460DC4" w:rsidRPr="002D21EA">
        <w:rPr>
          <w:rFonts w:ascii="Arial" w:hAnsi="Arial" w:cs="Arial"/>
          <w:sz w:val="22"/>
          <w:szCs w:val="22"/>
        </w:rPr>
        <w:t>,</w:t>
      </w:r>
      <w:r w:rsidRPr="002D21EA">
        <w:rPr>
          <w:rFonts w:ascii="Arial" w:hAnsi="Arial" w:cs="Arial"/>
          <w:sz w:val="22"/>
          <w:szCs w:val="22"/>
        </w:rPr>
        <w:t xml:space="preserve"> w postępowaniu prowadzonym w trybie </w:t>
      </w:r>
      <w:r w:rsidR="003D20F6" w:rsidRPr="002D21EA">
        <w:rPr>
          <w:rFonts w:ascii="Arial" w:hAnsi="Arial" w:cs="Arial"/>
          <w:b/>
          <w:sz w:val="22"/>
          <w:szCs w:val="22"/>
        </w:rPr>
        <w:t>przetarg nieograniczony</w:t>
      </w:r>
      <w:r w:rsidRPr="002D21EA">
        <w:rPr>
          <w:rFonts w:ascii="Arial" w:hAnsi="Arial" w:cs="Arial"/>
          <w:sz w:val="22"/>
          <w:szCs w:val="22"/>
        </w:rPr>
        <w:t>, na</w:t>
      </w:r>
      <w:r w:rsidR="002D21EA">
        <w:rPr>
          <w:rFonts w:ascii="Arial" w:hAnsi="Arial" w:cs="Arial"/>
          <w:sz w:val="22"/>
          <w:szCs w:val="22"/>
        </w:rPr>
        <w:t>:</w:t>
      </w:r>
      <w:r w:rsidR="00D248D2" w:rsidRPr="002D21EA">
        <w:rPr>
          <w:rFonts w:ascii="Arial" w:hAnsi="Arial" w:cs="Arial"/>
          <w:sz w:val="22"/>
          <w:szCs w:val="22"/>
        </w:rPr>
        <w:t xml:space="preserve"> </w:t>
      </w:r>
      <w:r w:rsidR="003D20F6" w:rsidRPr="002D21EA">
        <w:rPr>
          <w:rFonts w:ascii="Arial" w:hAnsi="Arial" w:cs="Arial"/>
          <w:b/>
          <w:sz w:val="22"/>
          <w:szCs w:val="22"/>
        </w:rPr>
        <w:t xml:space="preserve">Zaopatrzenie pojazdów samochodowych </w:t>
      </w:r>
      <w:r w:rsidR="002D21EA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3D20F6" w:rsidRPr="002D21EA">
        <w:rPr>
          <w:rFonts w:ascii="Arial" w:hAnsi="Arial" w:cs="Arial"/>
          <w:b/>
          <w:sz w:val="22"/>
          <w:szCs w:val="22"/>
        </w:rPr>
        <w:t>w materiały pędne od 01.01.2020r. do 31.12.202</w:t>
      </w:r>
      <w:r w:rsidR="002D21EA">
        <w:rPr>
          <w:rFonts w:ascii="Arial" w:hAnsi="Arial" w:cs="Arial"/>
          <w:b/>
          <w:sz w:val="22"/>
          <w:szCs w:val="22"/>
        </w:rPr>
        <w:t>2</w:t>
      </w:r>
      <w:r w:rsidR="003D20F6" w:rsidRPr="002D21EA">
        <w:rPr>
          <w:rFonts w:ascii="Arial" w:hAnsi="Arial" w:cs="Arial"/>
          <w:b/>
          <w:sz w:val="22"/>
          <w:szCs w:val="22"/>
        </w:rPr>
        <w:t>r.</w:t>
      </w:r>
      <w:r w:rsidRPr="002D21EA">
        <w:rPr>
          <w:rFonts w:ascii="Arial" w:hAnsi="Arial" w:cs="Arial"/>
          <w:sz w:val="22"/>
          <w:szCs w:val="22"/>
        </w:rPr>
        <w:t>, dokonuje</w:t>
      </w:r>
      <w:r w:rsidR="00460DC4" w:rsidRPr="002D21EA">
        <w:rPr>
          <w:rFonts w:ascii="Arial" w:hAnsi="Arial" w:cs="Arial"/>
          <w:sz w:val="22"/>
          <w:szCs w:val="22"/>
        </w:rPr>
        <w:t xml:space="preserve"> zmian zapisów s</w:t>
      </w:r>
      <w:r w:rsidRPr="002D21EA">
        <w:rPr>
          <w:rFonts w:ascii="Arial" w:hAnsi="Arial" w:cs="Arial"/>
          <w:sz w:val="22"/>
          <w:szCs w:val="22"/>
        </w:rPr>
        <w:t>pecyfikacji istotnych warunków zamówienia</w:t>
      </w:r>
      <w:r w:rsidR="00460DC4" w:rsidRPr="002D21EA">
        <w:rPr>
          <w:rFonts w:ascii="Arial" w:hAnsi="Arial" w:cs="Arial"/>
          <w:sz w:val="22"/>
          <w:szCs w:val="22"/>
        </w:rPr>
        <w:t xml:space="preserve"> w następującym zakresie</w:t>
      </w:r>
      <w:r w:rsidRPr="002D21EA">
        <w:rPr>
          <w:rFonts w:ascii="Arial" w:hAnsi="Arial" w:cs="Arial"/>
          <w:sz w:val="22"/>
          <w:szCs w:val="22"/>
        </w:rPr>
        <w:t>:</w:t>
      </w:r>
    </w:p>
    <w:p w14:paraId="47D6C457" w14:textId="4A9FAD43" w:rsidR="005F5A2F" w:rsidRPr="00D0614C" w:rsidRDefault="005F5A2F" w:rsidP="005F5A2F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7793284"/>
      <w:r w:rsidRPr="00D0614C">
        <w:rPr>
          <w:rFonts w:ascii="Arial" w:hAnsi="Arial" w:cs="Arial"/>
          <w:sz w:val="22"/>
          <w:szCs w:val="22"/>
        </w:rPr>
        <w:t xml:space="preserve">Miejsce w którym znajduje się </w:t>
      </w:r>
      <w:r w:rsidR="006C36EE">
        <w:rPr>
          <w:rFonts w:ascii="Arial" w:hAnsi="Arial" w:cs="Arial"/>
          <w:b/>
          <w:bCs/>
          <w:sz w:val="22"/>
          <w:szCs w:val="22"/>
        </w:rPr>
        <w:t>dodany</w:t>
      </w:r>
      <w:r w:rsidRPr="00D0614C">
        <w:rPr>
          <w:rFonts w:ascii="Arial" w:hAnsi="Arial" w:cs="Arial"/>
          <w:b/>
          <w:bCs/>
          <w:sz w:val="22"/>
          <w:szCs w:val="22"/>
        </w:rPr>
        <w:t xml:space="preserve"> tekst</w:t>
      </w:r>
      <w:r w:rsidRPr="00D0614C">
        <w:rPr>
          <w:rFonts w:ascii="Arial" w:hAnsi="Arial" w:cs="Arial"/>
          <w:sz w:val="22"/>
          <w:szCs w:val="22"/>
        </w:rPr>
        <w:t xml:space="preserve">: </w:t>
      </w:r>
      <w:r w:rsidR="006C36EE" w:rsidRPr="00A54E61">
        <w:rPr>
          <w:rFonts w:ascii="Arial" w:hAnsi="Arial" w:cs="Arial"/>
          <w:sz w:val="22"/>
          <w:szCs w:val="22"/>
        </w:rPr>
        <w:t>§ 4 ust. 3 projekt</w:t>
      </w:r>
      <w:r w:rsidR="006C36EE">
        <w:rPr>
          <w:rFonts w:ascii="Arial" w:hAnsi="Arial" w:cs="Arial"/>
          <w:sz w:val="22"/>
          <w:szCs w:val="22"/>
        </w:rPr>
        <w:t>u</w:t>
      </w:r>
      <w:r w:rsidR="006C36EE" w:rsidRPr="00A54E61">
        <w:rPr>
          <w:rFonts w:ascii="Arial" w:hAnsi="Arial" w:cs="Arial"/>
          <w:sz w:val="22"/>
          <w:szCs w:val="22"/>
        </w:rPr>
        <w:t xml:space="preserve"> umowy</w:t>
      </w:r>
    </w:p>
    <w:bookmarkEnd w:id="0"/>
    <w:p w14:paraId="13C9FBC8" w14:textId="77777777" w:rsidR="006C36EE" w:rsidRDefault="005F5A2F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b/>
          <w:bCs/>
          <w:sz w:val="22"/>
          <w:szCs w:val="22"/>
          <w:u w:val="single"/>
        </w:rPr>
        <w:t>BYŁO:</w:t>
      </w:r>
      <w:r w:rsidR="006C36EE" w:rsidRPr="006C36EE">
        <w:rPr>
          <w:rFonts w:ascii="Arial" w:hAnsi="Arial" w:cs="Arial"/>
          <w:sz w:val="22"/>
          <w:szCs w:val="22"/>
        </w:rPr>
        <w:t xml:space="preserve"> </w:t>
      </w:r>
    </w:p>
    <w:p w14:paraId="18132C91" w14:textId="66924BD9" w:rsidR="005F5A2F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t>Dostawca odpowiada za szkody spowodowane wadami sprzedanego paliwa.</w:t>
      </w:r>
    </w:p>
    <w:p w14:paraId="3BA93CE7" w14:textId="77777777" w:rsidR="006C36EE" w:rsidRDefault="005F5A2F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b/>
          <w:bCs/>
          <w:sz w:val="22"/>
          <w:szCs w:val="22"/>
          <w:u w:val="single"/>
        </w:rPr>
        <w:t>JEST:</w:t>
      </w:r>
      <w:r w:rsidR="006C36EE" w:rsidRPr="006C36EE">
        <w:rPr>
          <w:rFonts w:ascii="Arial" w:hAnsi="Arial" w:cs="Arial"/>
          <w:sz w:val="22"/>
          <w:szCs w:val="22"/>
        </w:rPr>
        <w:t xml:space="preserve"> </w:t>
      </w:r>
    </w:p>
    <w:p w14:paraId="78D644C8" w14:textId="67D3DEF7" w:rsidR="005F5A2F" w:rsidRP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t xml:space="preserve">Dostawca odpowiada za szkody spowodowane wadami </w:t>
      </w:r>
      <w:r w:rsidRPr="006C36EE">
        <w:rPr>
          <w:rFonts w:ascii="Arial" w:hAnsi="Arial" w:cs="Arial"/>
          <w:b/>
          <w:bCs/>
          <w:sz w:val="22"/>
          <w:szCs w:val="22"/>
        </w:rPr>
        <w:t xml:space="preserve">fizycznymi </w:t>
      </w:r>
      <w:r w:rsidRPr="006C36EE">
        <w:rPr>
          <w:rFonts w:ascii="Arial" w:hAnsi="Arial" w:cs="Arial"/>
          <w:sz w:val="22"/>
          <w:szCs w:val="22"/>
        </w:rPr>
        <w:t xml:space="preserve">sprzedanego paliwa. </w:t>
      </w:r>
      <w:r w:rsidRPr="006C36EE">
        <w:rPr>
          <w:rFonts w:ascii="Arial" w:hAnsi="Arial" w:cs="Arial"/>
          <w:b/>
          <w:bCs/>
          <w:snapToGrid w:val="0"/>
          <w:sz w:val="22"/>
          <w:szCs w:val="22"/>
        </w:rPr>
        <w:t xml:space="preserve">W celu naprawienia ewentualnych szkód, po pisemnym zawiadomieniu przez Odbiorcę o podejrzeniu złej jakości paliwa, Dostawca przeprowadzi postępowanie reklamacyjne. W terminie 14 dni od dnia zgłoszenia reklamacji Dostawca wyda decyzję o uznaniu lub odrzuceniu zgłoszonej reklamacji.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</w:t>
      </w:r>
      <w:r w:rsidRPr="006C36EE">
        <w:rPr>
          <w:rFonts w:ascii="Arial" w:hAnsi="Arial" w:cs="Arial"/>
          <w:b/>
          <w:bCs/>
          <w:snapToGrid w:val="0"/>
          <w:sz w:val="22"/>
          <w:szCs w:val="22"/>
        </w:rPr>
        <w:t xml:space="preserve">W przypadku gdy rozpatrzenie reklamacji wymaga zebrania dodatkowych informacji, w szczególności uzyskania od Odbiorcy lub Operatora stacji paliw, Dostawca rozpatrzy reklamację w terminie 14 dni od dnia uzyskania tych informacji. W przypadku uznania roszczenia Odbiorcy Dostawca naprawi szkodę. </w:t>
      </w:r>
      <w:r w:rsidRPr="006C36EE">
        <w:rPr>
          <w:rFonts w:ascii="Arial" w:hAnsi="Arial" w:cs="Arial"/>
          <w:b/>
          <w:bCs/>
          <w:sz w:val="22"/>
          <w:szCs w:val="22"/>
        </w:rPr>
        <w:t>Zakończenie postępowania reklamacyjnego u Dostawcy nie zamyka postępowania na drodze sądowej.</w:t>
      </w:r>
    </w:p>
    <w:p w14:paraId="2EBC78DF" w14:textId="7287B3BC" w:rsidR="005F5A2F" w:rsidRPr="00D0614C" w:rsidRDefault="005F5A2F" w:rsidP="005F5A2F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sz w:val="22"/>
          <w:szCs w:val="22"/>
        </w:rPr>
        <w:t xml:space="preserve">Miejsce w którym znajduje się </w:t>
      </w:r>
      <w:r w:rsidRPr="00D0614C">
        <w:rPr>
          <w:rFonts w:ascii="Arial" w:hAnsi="Arial" w:cs="Arial"/>
          <w:b/>
          <w:bCs/>
          <w:sz w:val="22"/>
          <w:szCs w:val="22"/>
        </w:rPr>
        <w:t>zmieniany tekst</w:t>
      </w:r>
      <w:r w:rsidRPr="00D0614C">
        <w:rPr>
          <w:rFonts w:ascii="Arial" w:hAnsi="Arial" w:cs="Arial"/>
          <w:sz w:val="22"/>
          <w:szCs w:val="22"/>
        </w:rPr>
        <w:t xml:space="preserve">: </w:t>
      </w:r>
      <w:r w:rsidR="006C36EE" w:rsidRPr="00A54E61">
        <w:rPr>
          <w:rFonts w:ascii="Arial" w:hAnsi="Arial" w:cs="Arial"/>
          <w:sz w:val="22"/>
          <w:szCs w:val="22"/>
        </w:rPr>
        <w:t>§ 5 ust. 2 i 3 projektu umowy</w:t>
      </w:r>
    </w:p>
    <w:p w14:paraId="5771F2AA" w14:textId="77777777" w:rsidR="006C36EE" w:rsidRPr="006C36EE" w:rsidRDefault="005F5A2F" w:rsidP="006C36E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C36EE">
        <w:rPr>
          <w:rFonts w:ascii="Arial" w:hAnsi="Arial" w:cs="Arial"/>
          <w:b/>
          <w:bCs/>
          <w:sz w:val="22"/>
          <w:szCs w:val="22"/>
          <w:u w:val="single"/>
        </w:rPr>
        <w:t>BYŁO:</w:t>
      </w:r>
      <w:r w:rsidR="006C36EE" w:rsidRPr="006C36E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B4DA4B" w14:textId="1A91B5AC" w:rsidR="006C36EE" w:rsidRP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t xml:space="preserve">Wysokość wynagrodzenia przysługującego Dostawcy za wykonanie przedmiotu umowy  ustalona będzie na podstawie ceny paliw pędnych </w:t>
      </w:r>
      <w:r w:rsidRPr="006C36EE">
        <w:rPr>
          <w:rFonts w:ascii="Arial" w:hAnsi="Arial" w:cs="Arial"/>
          <w:b/>
          <w:bCs/>
          <w:sz w:val="22"/>
          <w:szCs w:val="22"/>
        </w:rPr>
        <w:t>w dniu zakupu</w:t>
      </w:r>
      <w:r w:rsidRPr="006C36EE">
        <w:rPr>
          <w:rFonts w:ascii="Arial" w:hAnsi="Arial" w:cs="Arial"/>
          <w:sz w:val="22"/>
          <w:szCs w:val="22"/>
        </w:rPr>
        <w:t xml:space="preserve"> obowiązującego na stacji paliw, pomniejszona o udzielony rabat:</w:t>
      </w:r>
    </w:p>
    <w:p w14:paraId="19274976" w14:textId="77777777" w:rsidR="006C36EE" w:rsidRPr="006C36EE" w:rsidRDefault="006C36EE" w:rsidP="006C36E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36EE">
        <w:rPr>
          <w:rFonts w:ascii="Arial" w:hAnsi="Arial" w:cs="Arial"/>
          <w:bCs/>
          <w:sz w:val="22"/>
          <w:szCs w:val="22"/>
        </w:rPr>
        <w:t>dla 1l etyliny bezołowiowej …….. %</w:t>
      </w:r>
    </w:p>
    <w:p w14:paraId="133A0205" w14:textId="77777777" w:rsidR="006C36EE" w:rsidRPr="006C36EE" w:rsidRDefault="006C36EE" w:rsidP="006C36E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36EE">
        <w:rPr>
          <w:rFonts w:ascii="Arial" w:hAnsi="Arial" w:cs="Arial"/>
          <w:bCs/>
          <w:sz w:val="22"/>
          <w:szCs w:val="22"/>
        </w:rPr>
        <w:t>dla 1l oleju napędowego      …….. %</w:t>
      </w:r>
    </w:p>
    <w:p w14:paraId="336C3E9A" w14:textId="77777777" w:rsidR="006C36EE" w:rsidRP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37B58">
        <w:rPr>
          <w:rFonts w:ascii="Arial" w:hAnsi="Arial" w:cs="Arial"/>
          <w:b/>
          <w:bCs/>
          <w:sz w:val="22"/>
          <w:szCs w:val="22"/>
        </w:rPr>
        <w:t>w dniu potwierdzoneg</w:t>
      </w:r>
      <w:bookmarkStart w:id="1" w:name="_GoBack"/>
      <w:bookmarkEnd w:id="1"/>
      <w:r w:rsidRPr="00937B58">
        <w:rPr>
          <w:rFonts w:ascii="Arial" w:hAnsi="Arial" w:cs="Arial"/>
          <w:b/>
          <w:bCs/>
          <w:sz w:val="22"/>
          <w:szCs w:val="22"/>
        </w:rPr>
        <w:t>o poboru paliw do pojazdów</w:t>
      </w:r>
      <w:r w:rsidRPr="006C36EE">
        <w:rPr>
          <w:rFonts w:ascii="Arial" w:hAnsi="Arial" w:cs="Arial"/>
          <w:sz w:val="22"/>
          <w:szCs w:val="22"/>
        </w:rPr>
        <w:t>.</w:t>
      </w:r>
    </w:p>
    <w:p w14:paraId="349E4BC9" w14:textId="0A0DA3C5" w:rsidR="005F5A2F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lastRenderedPageBreak/>
        <w:t xml:space="preserve">Rabat w % o który każdorazowo zostanie pomniejszona cena zakupu paliwa w stosunku do ceny oferowanej w danym punkcie sprzedaży </w:t>
      </w:r>
      <w:r w:rsidRPr="006C36EE">
        <w:rPr>
          <w:rFonts w:ascii="Arial" w:hAnsi="Arial" w:cs="Arial"/>
          <w:b/>
          <w:bCs/>
          <w:sz w:val="22"/>
          <w:szCs w:val="22"/>
        </w:rPr>
        <w:t>w dniu zakupu</w:t>
      </w:r>
      <w:r w:rsidRPr="006C36EE">
        <w:rPr>
          <w:rFonts w:ascii="Arial" w:hAnsi="Arial" w:cs="Arial"/>
          <w:sz w:val="22"/>
          <w:szCs w:val="22"/>
        </w:rPr>
        <w:t>, będzie obowiązywał  przez cały okres realizacji umowy.</w:t>
      </w:r>
    </w:p>
    <w:p w14:paraId="485071EA" w14:textId="77777777" w:rsid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1A6548A" w14:textId="77777777" w:rsidR="006C36EE" w:rsidRPr="006C36EE" w:rsidRDefault="005F5A2F" w:rsidP="006C36E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C36EE">
        <w:rPr>
          <w:rFonts w:ascii="Arial" w:hAnsi="Arial" w:cs="Arial"/>
          <w:b/>
          <w:bCs/>
          <w:sz w:val="22"/>
          <w:szCs w:val="22"/>
          <w:u w:val="single"/>
        </w:rPr>
        <w:t>JEST:</w:t>
      </w:r>
      <w:r w:rsidR="006C36EE" w:rsidRPr="006C36E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0FC0797" w14:textId="5A9BDC85" w:rsidR="006C36EE" w:rsidRP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t xml:space="preserve">Wysokość wynagrodzenia przysługującego Dostawcy za wykonanie przedmiotu umowy  ustalona będzie na podstawie ceny paliw pędnych </w:t>
      </w:r>
      <w:r w:rsidRPr="006C36EE">
        <w:rPr>
          <w:rFonts w:ascii="Arial" w:hAnsi="Arial" w:cs="Arial"/>
          <w:b/>
          <w:bCs/>
          <w:sz w:val="22"/>
          <w:szCs w:val="22"/>
        </w:rPr>
        <w:t xml:space="preserve">w momencie dokonania transakcji </w:t>
      </w:r>
      <w:r w:rsidRPr="006C36EE">
        <w:rPr>
          <w:rFonts w:ascii="Arial" w:hAnsi="Arial" w:cs="Arial"/>
          <w:sz w:val="22"/>
          <w:szCs w:val="22"/>
        </w:rPr>
        <w:t>obowiązującego na stacji paliw</w:t>
      </w:r>
      <w:r w:rsidR="0042237F">
        <w:rPr>
          <w:rFonts w:ascii="Arial" w:hAnsi="Arial" w:cs="Arial"/>
          <w:sz w:val="22"/>
          <w:szCs w:val="22"/>
        </w:rPr>
        <w:t xml:space="preserve"> </w:t>
      </w:r>
      <w:r w:rsidR="0042237F" w:rsidRPr="0042237F">
        <w:rPr>
          <w:rFonts w:ascii="Arial" w:hAnsi="Arial" w:cs="Arial"/>
          <w:b/>
          <w:bCs/>
          <w:sz w:val="22"/>
          <w:szCs w:val="22"/>
        </w:rPr>
        <w:t>przy poborze paliw do pojazdów</w:t>
      </w:r>
      <w:r w:rsidRPr="006C36EE">
        <w:rPr>
          <w:rFonts w:ascii="Arial" w:hAnsi="Arial" w:cs="Arial"/>
          <w:sz w:val="22"/>
          <w:szCs w:val="22"/>
        </w:rPr>
        <w:t>, pomniejszona o udzielony rabat:</w:t>
      </w:r>
    </w:p>
    <w:p w14:paraId="1FBBFBC5" w14:textId="05D71FAE" w:rsidR="006C36EE" w:rsidRPr="006C36EE" w:rsidRDefault="006C36EE" w:rsidP="006C36E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36EE">
        <w:rPr>
          <w:rFonts w:ascii="Arial" w:hAnsi="Arial" w:cs="Arial"/>
          <w:bCs/>
          <w:sz w:val="22"/>
          <w:szCs w:val="22"/>
        </w:rPr>
        <w:t>dla 1l etyliny bezołowiowej …….. %</w:t>
      </w:r>
    </w:p>
    <w:p w14:paraId="3707110E" w14:textId="5ADDB1A7" w:rsidR="006C36EE" w:rsidRPr="0042237F" w:rsidRDefault="006C36EE" w:rsidP="0042237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36EE">
        <w:rPr>
          <w:rFonts w:ascii="Arial" w:hAnsi="Arial" w:cs="Arial"/>
          <w:bCs/>
          <w:sz w:val="22"/>
          <w:szCs w:val="22"/>
        </w:rPr>
        <w:t>dla 1l oleju napędowego      …….. %</w:t>
      </w:r>
    </w:p>
    <w:p w14:paraId="25261A28" w14:textId="486B0AD5" w:rsidR="006C36EE" w:rsidRPr="006C36EE" w:rsidRDefault="006C36EE" w:rsidP="006C36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36EE">
        <w:rPr>
          <w:rFonts w:ascii="Arial" w:hAnsi="Arial" w:cs="Arial"/>
          <w:sz w:val="22"/>
          <w:szCs w:val="22"/>
        </w:rPr>
        <w:t xml:space="preserve">Rabat w % o który każdorazowo zostanie pomniejszona cena zakupu paliwa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6C36EE">
        <w:rPr>
          <w:rFonts w:ascii="Arial" w:hAnsi="Arial" w:cs="Arial"/>
          <w:sz w:val="22"/>
          <w:szCs w:val="22"/>
        </w:rPr>
        <w:t xml:space="preserve">w stosunku do ceny oferowanej w danym punkcie sprzedaży </w:t>
      </w:r>
      <w:r w:rsidRPr="006C36EE">
        <w:rPr>
          <w:rFonts w:ascii="Arial" w:hAnsi="Arial" w:cs="Arial"/>
          <w:b/>
          <w:bCs/>
          <w:sz w:val="22"/>
          <w:szCs w:val="22"/>
        </w:rPr>
        <w:t>w momencie dokonania transakcji</w:t>
      </w:r>
      <w:r w:rsidRPr="006C36EE">
        <w:rPr>
          <w:rFonts w:ascii="Arial" w:hAnsi="Arial" w:cs="Arial"/>
          <w:sz w:val="22"/>
          <w:szCs w:val="22"/>
        </w:rPr>
        <w:t>, będzie obowiązywał  przez cały okres realizacji umowy.</w:t>
      </w:r>
    </w:p>
    <w:p w14:paraId="37CE378F" w14:textId="41C642BA" w:rsidR="005F5A2F" w:rsidRPr="002D21EA" w:rsidRDefault="005F5A2F" w:rsidP="005F5A2F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F5B51E" w14:textId="77777777" w:rsidR="006C36EE" w:rsidRPr="006C36EE" w:rsidRDefault="005F5A2F" w:rsidP="006C36EE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36EE">
        <w:rPr>
          <w:rFonts w:ascii="Arial" w:hAnsi="Arial" w:cs="Arial"/>
          <w:sz w:val="22"/>
          <w:szCs w:val="22"/>
          <w:u w:val="single"/>
        </w:rPr>
        <w:t>Załączniki:</w:t>
      </w:r>
    </w:p>
    <w:p w14:paraId="635147BC" w14:textId="02FECED0" w:rsidR="005F5A2F" w:rsidRPr="006C36EE" w:rsidRDefault="006C36EE" w:rsidP="006C36E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F5A2F" w:rsidRPr="006C36EE">
        <w:rPr>
          <w:rFonts w:ascii="Arial" w:hAnsi="Arial" w:cs="Arial"/>
          <w:sz w:val="22"/>
          <w:szCs w:val="22"/>
        </w:rPr>
        <w:t>Wzór umowy</w:t>
      </w:r>
    </w:p>
    <w:p w14:paraId="11AEA182" w14:textId="77777777" w:rsidR="006C36EE" w:rsidRDefault="006C36EE" w:rsidP="00E02559">
      <w:pPr>
        <w:pStyle w:val="Tekstpodstawowy"/>
        <w:tabs>
          <w:tab w:val="left" w:pos="8931"/>
        </w:tabs>
        <w:spacing w:before="600"/>
        <w:ind w:left="4536"/>
        <w:jc w:val="right"/>
        <w:rPr>
          <w:rFonts w:ascii="Arial" w:hAnsi="Arial" w:cs="Arial"/>
          <w:sz w:val="22"/>
          <w:szCs w:val="22"/>
          <w:u w:val="dotted"/>
        </w:rPr>
      </w:pPr>
    </w:p>
    <w:p w14:paraId="2160CE33" w14:textId="347899BC" w:rsidR="00EF1037" w:rsidRPr="002D21EA" w:rsidRDefault="00EF1037" w:rsidP="00E02559">
      <w:pPr>
        <w:pStyle w:val="Tekstpodstawowy"/>
        <w:tabs>
          <w:tab w:val="left" w:pos="8931"/>
        </w:tabs>
        <w:spacing w:before="600"/>
        <w:ind w:left="4536"/>
        <w:jc w:val="right"/>
        <w:rPr>
          <w:rFonts w:ascii="Arial" w:hAnsi="Arial" w:cs="Arial"/>
          <w:sz w:val="22"/>
          <w:szCs w:val="22"/>
          <w:u w:val="dotted"/>
        </w:rPr>
      </w:pPr>
      <w:r w:rsidRPr="002D21EA">
        <w:rPr>
          <w:rFonts w:ascii="Arial" w:hAnsi="Arial" w:cs="Arial"/>
          <w:sz w:val="22"/>
          <w:szCs w:val="22"/>
          <w:u w:val="dotted"/>
        </w:rPr>
        <w:tab/>
      </w:r>
    </w:p>
    <w:p w14:paraId="19D34B61" w14:textId="65D4EC42" w:rsidR="00EF1037" w:rsidRPr="006C36EE" w:rsidRDefault="006C36EE" w:rsidP="006C36EE">
      <w:pPr>
        <w:pStyle w:val="Tekstpodstawowy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</w:t>
      </w:r>
      <w:r w:rsidR="003D20F6" w:rsidRPr="006C36EE">
        <w:rPr>
          <w:rFonts w:ascii="Arial" w:hAnsi="Arial" w:cs="Arial"/>
          <w:i/>
          <w:iCs/>
          <w:sz w:val="20"/>
        </w:rPr>
        <w:t xml:space="preserve"> inż. Dariusz</w:t>
      </w:r>
      <w:r w:rsidR="00EF1037" w:rsidRPr="006C36EE">
        <w:rPr>
          <w:rFonts w:ascii="Arial" w:hAnsi="Arial" w:cs="Arial"/>
          <w:i/>
          <w:iCs/>
          <w:sz w:val="20"/>
        </w:rPr>
        <w:t xml:space="preserve"> </w:t>
      </w:r>
      <w:r w:rsidR="003D20F6" w:rsidRPr="006C36EE">
        <w:rPr>
          <w:rFonts w:ascii="Arial" w:hAnsi="Arial" w:cs="Arial"/>
          <w:i/>
          <w:iCs/>
          <w:sz w:val="20"/>
        </w:rPr>
        <w:t>Kozłowski</w:t>
      </w:r>
    </w:p>
    <w:sectPr w:rsidR="00EF1037" w:rsidRPr="006C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8328" w14:textId="77777777" w:rsidR="00A73DD6" w:rsidRDefault="00A73DD6">
      <w:r>
        <w:separator/>
      </w:r>
    </w:p>
  </w:endnote>
  <w:endnote w:type="continuationSeparator" w:id="0">
    <w:p w14:paraId="7C003274" w14:textId="77777777" w:rsidR="00A73DD6" w:rsidRDefault="00A7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723C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F4436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5A3B" w14:textId="1202A6AA" w:rsidR="00EF1037" w:rsidRDefault="00407DC1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DC4955" wp14:editId="7F62F29E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34A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3DBA60A7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312EF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D6A1F1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3754AD" w14:textId="77777777" w:rsidR="00EF1037" w:rsidRDefault="00EF1037">
    <w:pPr>
      <w:pStyle w:val="Stopka"/>
      <w:tabs>
        <w:tab w:val="clear" w:pos="4536"/>
        <w:tab w:val="left" w:pos="6237"/>
      </w:tabs>
    </w:pPr>
  </w:p>
  <w:p w14:paraId="04B847D8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0CA51" w14:textId="77777777" w:rsidR="00A73DD6" w:rsidRDefault="00A73DD6">
      <w:r>
        <w:separator/>
      </w:r>
    </w:p>
  </w:footnote>
  <w:footnote w:type="continuationSeparator" w:id="0">
    <w:p w14:paraId="0B84E5A7" w14:textId="77777777" w:rsidR="00A73DD6" w:rsidRDefault="00A7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0DD" w14:textId="77777777" w:rsidR="003D20F6" w:rsidRDefault="003D2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2229" w14:textId="77777777" w:rsidR="003D20F6" w:rsidRDefault="003D2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B2A9" w14:textId="77777777" w:rsidR="003D20F6" w:rsidRDefault="003D2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F89"/>
    <w:multiLevelType w:val="hybridMultilevel"/>
    <w:tmpl w:val="ABF42E50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6409F"/>
    <w:multiLevelType w:val="hybridMultilevel"/>
    <w:tmpl w:val="7B723E28"/>
    <w:lvl w:ilvl="0" w:tplc="C6A2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E0207"/>
    <w:multiLevelType w:val="hybridMultilevel"/>
    <w:tmpl w:val="7C3ED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447"/>
    <w:multiLevelType w:val="hybridMultilevel"/>
    <w:tmpl w:val="F4203472"/>
    <w:lvl w:ilvl="0" w:tplc="F1B8D6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5D724E"/>
    <w:multiLevelType w:val="hybridMultilevel"/>
    <w:tmpl w:val="B5868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AD3"/>
    <w:multiLevelType w:val="hybridMultilevel"/>
    <w:tmpl w:val="7AFE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B"/>
    <w:rsid w:val="00057D02"/>
    <w:rsid w:val="000613E0"/>
    <w:rsid w:val="000D278D"/>
    <w:rsid w:val="001A571A"/>
    <w:rsid w:val="002B1C74"/>
    <w:rsid w:val="002B5047"/>
    <w:rsid w:val="002D21EA"/>
    <w:rsid w:val="00314FB3"/>
    <w:rsid w:val="00355E6B"/>
    <w:rsid w:val="00384EFD"/>
    <w:rsid w:val="003B1702"/>
    <w:rsid w:val="003D20F6"/>
    <w:rsid w:val="00407DC1"/>
    <w:rsid w:val="004222DA"/>
    <w:rsid w:val="0042237F"/>
    <w:rsid w:val="00460DC4"/>
    <w:rsid w:val="005079A4"/>
    <w:rsid w:val="0055546F"/>
    <w:rsid w:val="005F5A2F"/>
    <w:rsid w:val="006C36EE"/>
    <w:rsid w:val="006D4AE5"/>
    <w:rsid w:val="00854803"/>
    <w:rsid w:val="0087224A"/>
    <w:rsid w:val="009149C3"/>
    <w:rsid w:val="00937B58"/>
    <w:rsid w:val="00953AA1"/>
    <w:rsid w:val="0095641D"/>
    <w:rsid w:val="009D169F"/>
    <w:rsid w:val="00A73DD6"/>
    <w:rsid w:val="00B361A9"/>
    <w:rsid w:val="00C152AE"/>
    <w:rsid w:val="00D1574A"/>
    <w:rsid w:val="00D248D2"/>
    <w:rsid w:val="00E02559"/>
    <w:rsid w:val="00E74582"/>
    <w:rsid w:val="00EF1037"/>
    <w:rsid w:val="00F16162"/>
    <w:rsid w:val="00F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46B7F"/>
  <w15:chartTrackingRefBased/>
  <w15:docId w15:val="{008BEE83-F095-44A4-AD3F-95777C1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F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10</cp:revision>
  <cp:lastPrinted>2019-11-13T11:16:00Z</cp:lastPrinted>
  <dcterms:created xsi:type="dcterms:W3CDTF">2019-11-13T07:20:00Z</dcterms:created>
  <dcterms:modified xsi:type="dcterms:W3CDTF">2019-11-13T11:16:00Z</dcterms:modified>
</cp:coreProperties>
</file>