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F7099D">
      <w:pPr>
        <w:spacing w:line="360" w:lineRule="auto"/>
        <w:rPr>
          <w:b/>
          <w:bCs/>
          <w:color w:val="000000"/>
          <w:sz w:val="24"/>
        </w:rPr>
      </w:pPr>
      <w:r w:rsidRPr="00F7099D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BE1C77" w:rsidRDefault="00F7099D">
      <w:pPr>
        <w:spacing w:line="360" w:lineRule="auto"/>
        <w:rPr>
          <w:color w:val="000000"/>
          <w:sz w:val="24"/>
        </w:rPr>
      </w:pPr>
      <w:r w:rsidRPr="00F7099D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F7099D">
        <w:rPr>
          <w:color w:val="000000"/>
          <w:sz w:val="24"/>
        </w:rPr>
        <w:t>12</w:t>
      </w:r>
      <w:r w:rsidR="00C85A89">
        <w:rPr>
          <w:color w:val="000000"/>
          <w:sz w:val="24"/>
        </w:rPr>
        <w:t xml:space="preserve"> ,</w:t>
      </w:r>
      <w:r w:rsidR="00BE1C77">
        <w:rPr>
          <w:color w:val="000000"/>
          <w:sz w:val="24"/>
        </w:rPr>
        <w:t xml:space="preserve"> </w:t>
      </w:r>
      <w:r w:rsidRPr="00F7099D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F7099D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F7099D" w:rsidRPr="00F7099D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BE1C77" w:rsidRDefault="00C85A89">
      <w:pPr>
        <w:spacing w:line="360" w:lineRule="auto"/>
        <w:rPr>
          <w:color w:val="000000"/>
          <w:sz w:val="24"/>
        </w:rPr>
      </w:pPr>
      <w:r w:rsidRPr="00BE1C77">
        <w:rPr>
          <w:color w:val="000000"/>
          <w:sz w:val="24"/>
        </w:rPr>
        <w:t xml:space="preserve">tel. </w:t>
      </w:r>
      <w:r w:rsidR="00F7099D" w:rsidRPr="00BE1C77">
        <w:rPr>
          <w:color w:val="000000"/>
          <w:sz w:val="24"/>
        </w:rPr>
        <w:t>(87)5202224</w:t>
      </w:r>
      <w:r w:rsidRPr="00BE1C77">
        <w:rPr>
          <w:color w:val="000000"/>
          <w:sz w:val="24"/>
        </w:rPr>
        <w:t xml:space="preserve">, </w:t>
      </w:r>
      <w:proofErr w:type="spellStart"/>
      <w:r w:rsidRPr="00BE1C77">
        <w:rPr>
          <w:color w:val="000000"/>
          <w:sz w:val="24"/>
        </w:rPr>
        <w:t>fax</w:t>
      </w:r>
      <w:proofErr w:type="spellEnd"/>
      <w:r w:rsidRPr="00BE1C77">
        <w:rPr>
          <w:color w:val="000000"/>
          <w:sz w:val="24"/>
        </w:rPr>
        <w:t xml:space="preserve"> </w:t>
      </w:r>
      <w:r w:rsidR="00F7099D" w:rsidRPr="00BE1C77">
        <w:rPr>
          <w:color w:val="000000"/>
          <w:sz w:val="24"/>
        </w:rPr>
        <w:t>(87)5202225</w:t>
      </w:r>
      <w:r w:rsidRPr="00BE1C77">
        <w:rPr>
          <w:color w:val="000000"/>
          <w:sz w:val="24"/>
        </w:rPr>
        <w:t>,</w:t>
      </w:r>
    </w:p>
    <w:p w:rsidR="00C85A89" w:rsidRPr="00BE1C77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BE1C77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F7099D" w:rsidRPr="00F7099D">
        <w:rPr>
          <w:b/>
          <w:color w:val="000000"/>
          <w:sz w:val="24"/>
        </w:rPr>
        <w:t>Wykonanie oznakowania poziomego na drogach powiatowych w powiecie oleckim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F7099D" w:rsidTr="009A149E">
        <w:trPr>
          <w:cantSplit/>
        </w:trPr>
        <w:tc>
          <w:tcPr>
            <w:tcW w:w="9640" w:type="dxa"/>
          </w:tcPr>
          <w:p w:rsidR="00F7099D" w:rsidRDefault="00F7099D" w:rsidP="009A149E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F7099D">
              <w:rPr>
                <w:sz w:val="24"/>
              </w:rPr>
              <w:t>Wykonanie oznakowania poziomego na drogach powiatowych w powiecie oleckim</w:t>
            </w:r>
          </w:p>
          <w:p w:rsidR="007642D9" w:rsidRDefault="007642D9" w:rsidP="009A149E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ROAD COLOR Adam Kościelak, Rafał </w:t>
            </w:r>
            <w:proofErr w:type="spellStart"/>
            <w:r>
              <w:rPr>
                <w:b/>
                <w:sz w:val="24"/>
              </w:rPr>
              <w:t>Jodzis</w:t>
            </w:r>
            <w:proofErr w:type="spellEnd"/>
          </w:p>
          <w:p w:rsidR="007642D9" w:rsidRDefault="007642D9" w:rsidP="009A149E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Spółka Cywilna</w:t>
            </w:r>
          </w:p>
          <w:p w:rsidR="007642D9" w:rsidRDefault="007642D9" w:rsidP="009A149E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Łumbie 4</w:t>
            </w:r>
          </w:p>
          <w:p w:rsidR="007642D9" w:rsidRDefault="007642D9" w:rsidP="009A149E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16-500 Sejny</w:t>
            </w:r>
          </w:p>
          <w:p w:rsidR="00F7099D" w:rsidRDefault="00F7099D" w:rsidP="009A149E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Cena oferty</w:t>
            </w:r>
            <w:r w:rsidR="007642D9">
              <w:rPr>
                <w:b/>
                <w:bCs/>
                <w:sz w:val="24"/>
              </w:rPr>
              <w:t xml:space="preserve"> oznakowanie białe</w:t>
            </w:r>
            <w:r>
              <w:rPr>
                <w:b/>
                <w:bCs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 w:rsidR="007642D9">
              <w:rPr>
                <w:b/>
                <w:sz w:val="24"/>
              </w:rPr>
              <w:t>8.43</w:t>
            </w:r>
            <w:r w:rsidRPr="00F7099D">
              <w:rPr>
                <w:b/>
                <w:sz w:val="24"/>
              </w:rPr>
              <w:t xml:space="preserve"> zł</w:t>
            </w:r>
            <w:r w:rsidR="00BE1C77">
              <w:rPr>
                <w:b/>
                <w:sz w:val="24"/>
              </w:rPr>
              <w:t>/m2</w:t>
            </w:r>
          </w:p>
          <w:p w:rsidR="007642D9" w:rsidRDefault="007642D9" w:rsidP="009A149E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Cena oferty oznakowanie niebieskie – 12,30zł/m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</w:t>
            </w:r>
          </w:p>
          <w:p w:rsidR="00F7099D" w:rsidRPr="00BE1C77" w:rsidRDefault="00F7099D" w:rsidP="00BE1C77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 w:rsidR="00BE1C77">
              <w:rPr>
                <w:color w:val="000000"/>
                <w:sz w:val="24"/>
                <w:szCs w:val="24"/>
              </w:rPr>
              <w:t xml:space="preserve"> </w:t>
            </w:r>
            <w:r w:rsidRPr="00F7099D">
              <w:rPr>
                <w:sz w:val="24"/>
              </w:rPr>
              <w:t>Najkorzystniejsza oferta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F7099D">
      <w:pPr>
        <w:pStyle w:val="Nagwek"/>
        <w:tabs>
          <w:tab w:val="clear" w:pos="4536"/>
        </w:tabs>
        <w:jc w:val="both"/>
        <w:rPr>
          <w:sz w:val="24"/>
        </w:rPr>
      </w:pPr>
      <w:r w:rsidRPr="00F7099D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7642D9">
        <w:rPr>
          <w:sz w:val="24"/>
        </w:rPr>
        <w:t>2018-04-17</w:t>
      </w:r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 w:rsidSect="001C2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90" w:rsidRDefault="00AB5C90">
      <w:r>
        <w:separator/>
      </w:r>
    </w:p>
  </w:endnote>
  <w:endnote w:type="continuationSeparator" w:id="0">
    <w:p w:rsidR="00AB5C90" w:rsidRDefault="00AB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9D" w:rsidRDefault="00F709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9" w:rsidRDefault="00B7209D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B7209D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B7209D">
      <w:rPr>
        <w:rStyle w:val="Numerstrony"/>
        <w:rFonts w:ascii="Arial" w:hAnsi="Arial" w:cs="Arial"/>
        <w:sz w:val="18"/>
        <w:szCs w:val="18"/>
      </w:rPr>
      <w:fldChar w:fldCharType="separate"/>
    </w:r>
    <w:r w:rsidR="004B0774">
      <w:rPr>
        <w:rStyle w:val="Numerstrony"/>
        <w:rFonts w:ascii="Arial" w:hAnsi="Arial" w:cs="Arial"/>
        <w:noProof/>
        <w:sz w:val="18"/>
        <w:szCs w:val="18"/>
      </w:rPr>
      <w:t>1</w:t>
    </w:r>
    <w:r w:rsidR="00B7209D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B7209D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B7209D">
      <w:rPr>
        <w:rStyle w:val="Numerstrony"/>
        <w:rFonts w:ascii="Arial" w:hAnsi="Arial" w:cs="Arial"/>
        <w:sz w:val="18"/>
        <w:szCs w:val="18"/>
      </w:rPr>
      <w:fldChar w:fldCharType="separate"/>
    </w:r>
    <w:r w:rsidR="004B0774">
      <w:rPr>
        <w:rStyle w:val="Numerstrony"/>
        <w:rFonts w:ascii="Arial" w:hAnsi="Arial" w:cs="Arial"/>
        <w:noProof/>
        <w:sz w:val="18"/>
        <w:szCs w:val="18"/>
      </w:rPr>
      <w:t>1</w:t>
    </w:r>
    <w:r w:rsidR="00B7209D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9D" w:rsidRDefault="00F709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90" w:rsidRDefault="00AB5C90">
      <w:r>
        <w:separator/>
      </w:r>
    </w:p>
  </w:footnote>
  <w:footnote w:type="continuationSeparator" w:id="0">
    <w:p w:rsidR="00AB5C90" w:rsidRDefault="00AB5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9D" w:rsidRDefault="00F709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9D" w:rsidRDefault="00F7099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9D" w:rsidRDefault="00F7099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099D"/>
    <w:rsid w:val="000A6033"/>
    <w:rsid w:val="00140696"/>
    <w:rsid w:val="001C2EFD"/>
    <w:rsid w:val="001F5325"/>
    <w:rsid w:val="00253031"/>
    <w:rsid w:val="00377700"/>
    <w:rsid w:val="0048441B"/>
    <w:rsid w:val="004B0774"/>
    <w:rsid w:val="005C147E"/>
    <w:rsid w:val="007118AF"/>
    <w:rsid w:val="007124E4"/>
    <w:rsid w:val="00745012"/>
    <w:rsid w:val="007642D9"/>
    <w:rsid w:val="0087722C"/>
    <w:rsid w:val="0087725B"/>
    <w:rsid w:val="00987E41"/>
    <w:rsid w:val="00AB0BEA"/>
    <w:rsid w:val="00AB5C90"/>
    <w:rsid w:val="00B7209D"/>
    <w:rsid w:val="00BE1C77"/>
    <w:rsid w:val="00C63DA0"/>
    <w:rsid w:val="00C85A89"/>
    <w:rsid w:val="00D5444F"/>
    <w:rsid w:val="00F10E73"/>
    <w:rsid w:val="00F26135"/>
    <w:rsid w:val="00F7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2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1C2EFD"/>
    <w:rPr>
      <w:rFonts w:ascii="Arial" w:hAnsi="Arial"/>
    </w:rPr>
  </w:style>
  <w:style w:type="paragraph" w:styleId="Nagwek">
    <w:name w:val="header"/>
    <w:basedOn w:val="Normalny"/>
    <w:rsid w:val="001C2E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C2E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2EFD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</vt:lpstr>
    </vt:vector>
  </TitlesOfParts>
  <Company>Datacomp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.</cp:lastModifiedBy>
  <cp:revision>6</cp:revision>
  <cp:lastPrinted>2018-04-17T08:33:00Z</cp:lastPrinted>
  <dcterms:created xsi:type="dcterms:W3CDTF">2017-03-23T07:32:00Z</dcterms:created>
  <dcterms:modified xsi:type="dcterms:W3CDTF">2018-04-17T08:48:00Z</dcterms:modified>
</cp:coreProperties>
</file>