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3D4" w:rsidRPr="002E27CB" w:rsidRDefault="0042218C" w:rsidP="00C053D4">
      <w:pPr>
        <w:pStyle w:val="Teksttreci30"/>
        <w:shd w:val="clear" w:color="auto" w:fill="auto"/>
        <w:spacing w:after="627"/>
        <w:ind w:left="5040"/>
        <w:rPr>
          <w:sz w:val="20"/>
          <w:szCs w:val="20"/>
        </w:rPr>
      </w:pPr>
      <w:bookmarkStart w:id="0" w:name="_GoBack"/>
      <w:bookmarkEnd w:id="0"/>
      <w:r w:rsidRPr="002E27CB">
        <w:rPr>
          <w:sz w:val="20"/>
          <w:szCs w:val="20"/>
        </w:rPr>
        <w:t>Załącznik nr 3 do Regulaminu Organizacyjnego Powiatowego Centrum Pomocy Rodzinie w Olecku</w:t>
      </w:r>
    </w:p>
    <w:p w:rsidR="005A111D" w:rsidRDefault="0042218C">
      <w:pPr>
        <w:pStyle w:val="Teksttreci40"/>
        <w:shd w:val="clear" w:color="auto" w:fill="auto"/>
        <w:spacing w:before="0"/>
      </w:pPr>
      <w:r>
        <w:t>Regulamin Organizacyjny</w:t>
      </w:r>
      <w:r>
        <w:br/>
        <w:t>Ośrodka Interwencji Kryzysowej</w:t>
      </w:r>
    </w:p>
    <w:p w:rsidR="005A111D" w:rsidRDefault="0042218C">
      <w:pPr>
        <w:pStyle w:val="Teksttreci20"/>
        <w:shd w:val="clear" w:color="auto" w:fill="auto"/>
        <w:spacing w:after="545"/>
        <w:ind w:firstLine="0"/>
      </w:pPr>
      <w:r>
        <w:t>przy Powiatowym Centrum Pomocy Rodzinie w Olecku</w:t>
      </w:r>
    </w:p>
    <w:p w:rsidR="005A111D" w:rsidRDefault="0042218C">
      <w:pPr>
        <w:pStyle w:val="Nagwek10"/>
        <w:keepNext/>
        <w:keepLines/>
        <w:shd w:val="clear" w:color="auto" w:fill="auto"/>
        <w:spacing w:before="0" w:after="0" w:line="240" w:lineRule="exact"/>
        <w:rPr>
          <w:rFonts w:ascii="Times New Roman" w:hAnsi="Times New Roman" w:cs="Times New Roman"/>
          <w:b/>
        </w:rPr>
      </w:pPr>
      <w:bookmarkStart w:id="1" w:name="bookmark0"/>
      <w:r w:rsidRPr="00C053D4">
        <w:rPr>
          <w:rFonts w:ascii="Times New Roman" w:hAnsi="Times New Roman" w:cs="Times New Roman"/>
          <w:b/>
        </w:rPr>
        <w:t>§1</w:t>
      </w:r>
      <w:bookmarkEnd w:id="1"/>
    </w:p>
    <w:p w:rsidR="00716BD7" w:rsidRPr="00C053D4" w:rsidRDefault="00716BD7">
      <w:pPr>
        <w:pStyle w:val="Nagwek10"/>
        <w:keepNext/>
        <w:keepLines/>
        <w:shd w:val="clear" w:color="auto" w:fill="auto"/>
        <w:spacing w:before="0" w:after="0" w:line="240" w:lineRule="exact"/>
        <w:rPr>
          <w:rFonts w:ascii="Times New Roman" w:hAnsi="Times New Roman" w:cs="Times New Roman"/>
          <w:b/>
        </w:rPr>
      </w:pPr>
    </w:p>
    <w:p w:rsidR="005A111D" w:rsidRDefault="0042218C">
      <w:pPr>
        <w:pStyle w:val="Teksttreci20"/>
        <w:numPr>
          <w:ilvl w:val="0"/>
          <w:numId w:val="1"/>
        </w:numPr>
        <w:shd w:val="clear" w:color="auto" w:fill="auto"/>
        <w:tabs>
          <w:tab w:val="left" w:pos="354"/>
        </w:tabs>
        <w:spacing w:after="60" w:line="274" w:lineRule="exact"/>
        <w:ind w:left="380" w:hanging="380"/>
        <w:jc w:val="both"/>
      </w:pPr>
      <w:r>
        <w:t>Ośrodek Interwencji Kryzysowej, zwany dalej „Ośrodkiem”, obejmuje swoim działaniem powiat olecki i mieści się w Olecku przy ul. Gołdapskiej 23.</w:t>
      </w:r>
    </w:p>
    <w:p w:rsidR="005A111D" w:rsidRDefault="0042218C">
      <w:pPr>
        <w:pStyle w:val="Teksttreci20"/>
        <w:numPr>
          <w:ilvl w:val="0"/>
          <w:numId w:val="1"/>
        </w:numPr>
        <w:shd w:val="clear" w:color="auto" w:fill="auto"/>
        <w:tabs>
          <w:tab w:val="left" w:pos="354"/>
        </w:tabs>
        <w:spacing w:after="57" w:line="274" w:lineRule="exact"/>
        <w:ind w:left="380" w:hanging="380"/>
        <w:jc w:val="both"/>
      </w:pPr>
      <w:r>
        <w:t>Nazwa Ośrodka w brzmieniu „Ośrodek Interwencji Kryzysowej przy Powiatowym Centrum Pomocy Rodzinie w Olecku” używana jest na tablicy urzędowej, a ponadto na pieczątkach, wywieszkach, formularzach i ogłoszeniach.</w:t>
      </w:r>
    </w:p>
    <w:p w:rsidR="005A111D" w:rsidRDefault="0042218C">
      <w:pPr>
        <w:pStyle w:val="Teksttreci20"/>
        <w:numPr>
          <w:ilvl w:val="0"/>
          <w:numId w:val="1"/>
        </w:numPr>
        <w:shd w:val="clear" w:color="auto" w:fill="auto"/>
        <w:tabs>
          <w:tab w:val="left" w:pos="354"/>
        </w:tabs>
        <w:spacing w:after="63" w:line="277" w:lineRule="exact"/>
        <w:ind w:left="380" w:hanging="380"/>
        <w:jc w:val="both"/>
      </w:pPr>
      <w:r>
        <w:t>Ośrodek jest prowadzony przy Powiatowym Centrum Pomocy Rodzinie w Olecku w ramach Działu Interwencji Kryzysowej i Wsparcia, którego pracą kieruje Kierownik Działu.</w:t>
      </w:r>
    </w:p>
    <w:p w:rsidR="005A111D" w:rsidRDefault="0042218C">
      <w:pPr>
        <w:pStyle w:val="Teksttreci20"/>
        <w:numPr>
          <w:ilvl w:val="0"/>
          <w:numId w:val="1"/>
        </w:numPr>
        <w:shd w:val="clear" w:color="auto" w:fill="auto"/>
        <w:tabs>
          <w:tab w:val="left" w:pos="354"/>
        </w:tabs>
        <w:spacing w:after="60" w:line="274" w:lineRule="exact"/>
        <w:ind w:left="380" w:hanging="380"/>
        <w:jc w:val="both"/>
      </w:pPr>
      <w:r>
        <w:t xml:space="preserve">Obsługę finansowo - kadrową Ośrodka prowadzi Powiatowe Centrum Pomocy Rodzinie </w:t>
      </w:r>
      <w:r w:rsidR="00C053D4">
        <w:t xml:space="preserve">     </w:t>
      </w:r>
      <w:r>
        <w:t>w Olecku.</w:t>
      </w:r>
    </w:p>
    <w:p w:rsidR="005A111D" w:rsidRDefault="0042218C">
      <w:pPr>
        <w:pStyle w:val="Teksttreci20"/>
        <w:numPr>
          <w:ilvl w:val="0"/>
          <w:numId w:val="1"/>
        </w:numPr>
        <w:shd w:val="clear" w:color="auto" w:fill="auto"/>
        <w:tabs>
          <w:tab w:val="left" w:pos="354"/>
        </w:tabs>
        <w:spacing w:after="0" w:line="274" w:lineRule="exact"/>
        <w:ind w:left="380" w:hanging="380"/>
        <w:jc w:val="both"/>
      </w:pPr>
      <w:r>
        <w:t>Dyrektor Centrum jest dla pracowników zwierzchnikiem służbowym i reprezentantem pracodawcy w rozumieniu Kodeksu Pracy.</w:t>
      </w:r>
    </w:p>
    <w:p w:rsidR="005A111D" w:rsidRDefault="0042218C">
      <w:pPr>
        <w:pStyle w:val="Teksttreci20"/>
        <w:numPr>
          <w:ilvl w:val="0"/>
          <w:numId w:val="1"/>
        </w:numPr>
        <w:shd w:val="clear" w:color="auto" w:fill="auto"/>
        <w:tabs>
          <w:tab w:val="left" w:pos="354"/>
        </w:tabs>
        <w:spacing w:after="0"/>
        <w:ind w:left="380" w:hanging="380"/>
        <w:jc w:val="both"/>
      </w:pPr>
      <w:r>
        <w:t>Wyposażenie Ośrodka zapewnia Powiatowe Centrum Pomocy Rodzinie w Olecku.</w:t>
      </w:r>
    </w:p>
    <w:p w:rsidR="005A111D" w:rsidRPr="00C053D4" w:rsidRDefault="0042218C">
      <w:pPr>
        <w:pStyle w:val="Nagwek120"/>
        <w:keepNext/>
        <w:keepLines/>
        <w:shd w:val="clear" w:color="auto" w:fill="auto"/>
        <w:rPr>
          <w:rFonts w:ascii="Times New Roman" w:hAnsi="Times New Roman" w:cs="Times New Roman"/>
          <w:b/>
        </w:rPr>
      </w:pPr>
      <w:bookmarkStart w:id="2" w:name="bookmark1"/>
      <w:r w:rsidRPr="00C053D4">
        <w:rPr>
          <w:rFonts w:ascii="Times New Roman" w:hAnsi="Times New Roman" w:cs="Times New Roman"/>
          <w:b/>
        </w:rPr>
        <w:t>§2</w:t>
      </w:r>
      <w:bookmarkEnd w:id="2"/>
    </w:p>
    <w:p w:rsidR="005A111D" w:rsidRDefault="0042218C" w:rsidP="00C053D4">
      <w:pPr>
        <w:pStyle w:val="Teksttreci20"/>
        <w:shd w:val="clear" w:color="auto" w:fill="auto"/>
        <w:spacing w:before="120" w:after="120" w:line="240" w:lineRule="auto"/>
        <w:ind w:left="380" w:hanging="380"/>
        <w:jc w:val="both"/>
      </w:pPr>
      <w:r>
        <w:t>Do zadań Ośrodka należy w szczególności:</w:t>
      </w:r>
    </w:p>
    <w:p w:rsidR="005A111D" w:rsidRDefault="0042218C" w:rsidP="00C053D4">
      <w:pPr>
        <w:pStyle w:val="Teksttreci20"/>
        <w:numPr>
          <w:ilvl w:val="0"/>
          <w:numId w:val="2"/>
        </w:numPr>
        <w:shd w:val="clear" w:color="auto" w:fill="auto"/>
        <w:tabs>
          <w:tab w:val="left" w:pos="727"/>
        </w:tabs>
        <w:spacing w:before="120" w:after="120" w:line="240" w:lineRule="auto"/>
        <w:ind w:left="740" w:hanging="360"/>
        <w:jc w:val="both"/>
      </w:pPr>
      <w:r>
        <w:t>udzielenie pomocy w formie interwencji kryzysowej i wsparcia;</w:t>
      </w:r>
    </w:p>
    <w:p w:rsidR="005A111D" w:rsidRDefault="0042218C" w:rsidP="00C053D4">
      <w:pPr>
        <w:pStyle w:val="Teksttreci20"/>
        <w:numPr>
          <w:ilvl w:val="0"/>
          <w:numId w:val="2"/>
        </w:numPr>
        <w:shd w:val="clear" w:color="auto" w:fill="auto"/>
        <w:spacing w:before="120" w:after="120" w:line="240" w:lineRule="auto"/>
        <w:ind w:left="740" w:hanging="360"/>
        <w:jc w:val="both"/>
      </w:pPr>
      <w:r>
        <w:t xml:space="preserve"> zapewnienie w sytuacjach uzasadnionych osobie/rodzinie dotkniętej kryzysem bezpiecznego schronienia na okres do 3 </w:t>
      </w:r>
      <w:proofErr w:type="spellStart"/>
      <w:r>
        <w:t>m-cy</w:t>
      </w:r>
      <w:proofErr w:type="spellEnd"/>
      <w:r>
        <w:t>;</w:t>
      </w:r>
    </w:p>
    <w:p w:rsidR="005A111D" w:rsidRDefault="0042218C" w:rsidP="00C053D4">
      <w:pPr>
        <w:pStyle w:val="Teksttreci20"/>
        <w:numPr>
          <w:ilvl w:val="0"/>
          <w:numId w:val="2"/>
        </w:numPr>
        <w:shd w:val="clear" w:color="auto" w:fill="auto"/>
        <w:tabs>
          <w:tab w:val="left" w:pos="744"/>
        </w:tabs>
        <w:spacing w:before="120" w:after="120" w:line="240" w:lineRule="auto"/>
        <w:ind w:left="740" w:hanging="360"/>
        <w:jc w:val="both"/>
      </w:pPr>
      <w:r>
        <w:t>prowadzenie doradztwa i poradnictwa specjalistycznego /rodzinnego;</w:t>
      </w:r>
    </w:p>
    <w:p w:rsidR="005A111D" w:rsidRDefault="0042218C" w:rsidP="00C053D4">
      <w:pPr>
        <w:pStyle w:val="Teksttreci20"/>
        <w:numPr>
          <w:ilvl w:val="0"/>
          <w:numId w:val="2"/>
        </w:numPr>
        <w:shd w:val="clear" w:color="auto" w:fill="auto"/>
        <w:spacing w:before="120" w:after="120" w:line="240" w:lineRule="auto"/>
        <w:ind w:left="740" w:hanging="360"/>
        <w:jc w:val="both"/>
      </w:pPr>
      <w:r>
        <w:t xml:space="preserve"> prowadzenie oddziaływań profilaktycznych w zakresie powstawania kryzysów wewnątrzrodzinnych;</w:t>
      </w:r>
    </w:p>
    <w:p w:rsidR="005A111D" w:rsidRDefault="0042218C" w:rsidP="00C053D4">
      <w:pPr>
        <w:pStyle w:val="Teksttreci20"/>
        <w:numPr>
          <w:ilvl w:val="0"/>
          <w:numId w:val="2"/>
        </w:numPr>
        <w:shd w:val="clear" w:color="auto" w:fill="auto"/>
        <w:tabs>
          <w:tab w:val="left" w:pos="744"/>
        </w:tabs>
        <w:spacing w:before="120" w:after="120" w:line="240" w:lineRule="auto"/>
        <w:ind w:left="740" w:hanging="360"/>
        <w:jc w:val="both"/>
      </w:pPr>
      <w:r>
        <w:t>współdziałanie z właściwymi instytucjami, organizacjami pozarządowymi oraz kościołami i związkami wyznaniowymi w zakresie udzielania pomocy osobom dotkniętym kryzysem, oddziaływania na osoby stosujące przemoc oraz podnoszenia świadomości społecznej na temat przyczyn i skutków kryzysów w rodzinie;</w:t>
      </w:r>
    </w:p>
    <w:p w:rsidR="00C053D4" w:rsidRDefault="0042218C" w:rsidP="00C053D4">
      <w:pPr>
        <w:pStyle w:val="Teksttreci20"/>
        <w:numPr>
          <w:ilvl w:val="0"/>
          <w:numId w:val="2"/>
        </w:numPr>
        <w:shd w:val="clear" w:color="auto" w:fill="auto"/>
        <w:tabs>
          <w:tab w:val="left" w:pos="744"/>
        </w:tabs>
        <w:spacing w:before="120" w:after="120" w:line="240" w:lineRule="auto"/>
        <w:ind w:left="740" w:hanging="360"/>
        <w:jc w:val="both"/>
      </w:pPr>
      <w:r>
        <w:t>w sytuacjach szczególnego zagrożenia i nieskutecznych działań innych instytucji Ośrodek podejmuje czynności interwencyjne w miejscu zamieszkania osób zagrożonych na ich żądanie przy bezpośredniej współpracy z ośrodkiem pomocy społecznej, Policją, Sądem, Strażą Pożarną, Pogotowiem ratunkowym itp.</w:t>
      </w:r>
    </w:p>
    <w:p w:rsidR="002E27CB" w:rsidRDefault="002E27CB" w:rsidP="002E27CB">
      <w:pPr>
        <w:pStyle w:val="Teksttreci20"/>
        <w:shd w:val="clear" w:color="auto" w:fill="auto"/>
        <w:tabs>
          <w:tab w:val="left" w:pos="744"/>
        </w:tabs>
        <w:spacing w:before="120" w:after="120" w:line="240" w:lineRule="auto"/>
        <w:ind w:firstLine="0"/>
        <w:jc w:val="both"/>
      </w:pPr>
    </w:p>
    <w:p w:rsidR="002E27CB" w:rsidRPr="00C053D4" w:rsidRDefault="002E27CB" w:rsidP="002E27CB">
      <w:pPr>
        <w:pStyle w:val="Teksttreci20"/>
        <w:shd w:val="clear" w:color="auto" w:fill="auto"/>
        <w:tabs>
          <w:tab w:val="left" w:pos="744"/>
        </w:tabs>
        <w:spacing w:before="120" w:after="120" w:line="240" w:lineRule="auto"/>
        <w:ind w:firstLine="0"/>
        <w:jc w:val="both"/>
      </w:pPr>
    </w:p>
    <w:p w:rsidR="00C053D4" w:rsidRPr="00C053D4" w:rsidRDefault="00C053D4" w:rsidP="00C053D4">
      <w:pPr>
        <w:pStyle w:val="Nagwek120"/>
        <w:keepNext/>
        <w:keepLines/>
        <w:shd w:val="clear" w:color="auto" w:fill="auto"/>
        <w:spacing w:before="120" w:after="120" w:line="240" w:lineRule="auto"/>
        <w:rPr>
          <w:rFonts w:ascii="Times New Roman" w:hAnsi="Times New Roman" w:cs="Times New Roman"/>
          <w:b/>
        </w:rPr>
      </w:pPr>
      <w:r w:rsidRPr="00C053D4">
        <w:rPr>
          <w:rFonts w:ascii="Times New Roman" w:hAnsi="Times New Roman" w:cs="Times New Roman"/>
          <w:b/>
        </w:rPr>
        <w:lastRenderedPageBreak/>
        <w:t>§</w:t>
      </w:r>
      <w:r>
        <w:rPr>
          <w:rFonts w:ascii="Times New Roman" w:hAnsi="Times New Roman" w:cs="Times New Roman"/>
          <w:b/>
        </w:rPr>
        <w:t>3</w:t>
      </w:r>
    </w:p>
    <w:p w:rsidR="005A111D" w:rsidRDefault="0042218C" w:rsidP="00C053D4">
      <w:pPr>
        <w:pStyle w:val="Teksttreci20"/>
        <w:numPr>
          <w:ilvl w:val="0"/>
          <w:numId w:val="3"/>
        </w:numPr>
        <w:shd w:val="clear" w:color="auto" w:fill="auto"/>
        <w:tabs>
          <w:tab w:val="left" w:pos="352"/>
        </w:tabs>
        <w:spacing w:before="120" w:after="120" w:line="240" w:lineRule="auto"/>
        <w:ind w:left="400"/>
        <w:jc w:val="both"/>
      </w:pPr>
      <w:r>
        <w:t>Zadania Ośrodka realizują specjaliści: psycholog, pedago</w:t>
      </w:r>
      <w:r w:rsidR="00D67496">
        <w:t>dzy</w:t>
      </w:r>
      <w:r>
        <w:t xml:space="preserve">, pracownik socjalny, prawnik (mgr prawa) </w:t>
      </w:r>
      <w:r w:rsidR="00D67496">
        <w:t xml:space="preserve">oraz </w:t>
      </w:r>
      <w:r>
        <w:t xml:space="preserve"> inni pracownicy zatrudnieni wg potrzeb i możliwości finansowych.</w:t>
      </w:r>
    </w:p>
    <w:p w:rsidR="005A111D" w:rsidRDefault="0042218C" w:rsidP="00C053D4">
      <w:pPr>
        <w:pStyle w:val="Teksttreci20"/>
        <w:numPr>
          <w:ilvl w:val="0"/>
          <w:numId w:val="3"/>
        </w:numPr>
        <w:shd w:val="clear" w:color="auto" w:fill="auto"/>
        <w:tabs>
          <w:tab w:val="left" w:pos="352"/>
        </w:tabs>
        <w:spacing w:before="120" w:after="120" w:line="240" w:lineRule="auto"/>
        <w:ind w:left="400"/>
        <w:jc w:val="both"/>
      </w:pPr>
      <w:r>
        <w:t xml:space="preserve">Kierownik Działu ustala szczegółowy zakres czynności dla pracowników Ośrodka </w:t>
      </w:r>
      <w:r w:rsidR="00C053D4">
        <w:t xml:space="preserve">                  </w:t>
      </w:r>
      <w:r>
        <w:t>i przekłada do zatwierdzenia Dyrektorowi Centrum.</w:t>
      </w:r>
    </w:p>
    <w:p w:rsidR="005A111D" w:rsidRDefault="0042218C" w:rsidP="00C053D4">
      <w:pPr>
        <w:pStyle w:val="Teksttreci20"/>
        <w:numPr>
          <w:ilvl w:val="0"/>
          <w:numId w:val="3"/>
        </w:numPr>
        <w:shd w:val="clear" w:color="auto" w:fill="auto"/>
        <w:tabs>
          <w:tab w:val="left" w:pos="352"/>
        </w:tabs>
        <w:spacing w:before="120" w:after="120" w:line="240" w:lineRule="auto"/>
        <w:ind w:left="400"/>
        <w:jc w:val="both"/>
      </w:pPr>
      <w:r>
        <w:t>Kierownik Działu jest odpowiedzialny za harmonogram pracy pracowników Ośrodka, który ustala wraz z osobą zatrudnioną na stanowisku ds. kadr, biorąc pod uwagę klientów korzystających z usług.</w:t>
      </w:r>
    </w:p>
    <w:p w:rsidR="005A111D" w:rsidRDefault="0042218C" w:rsidP="00C053D4">
      <w:pPr>
        <w:pStyle w:val="Teksttreci20"/>
        <w:numPr>
          <w:ilvl w:val="0"/>
          <w:numId w:val="3"/>
        </w:numPr>
        <w:shd w:val="clear" w:color="auto" w:fill="auto"/>
        <w:tabs>
          <w:tab w:val="left" w:pos="352"/>
        </w:tabs>
        <w:spacing w:before="120" w:after="120" w:line="240" w:lineRule="auto"/>
        <w:ind w:left="400"/>
        <w:jc w:val="both"/>
      </w:pPr>
      <w:r>
        <w:t>Za merytoryczną realizację zadań Ośrodka odpowiada Kierownik Działu Interwencji Kryzysowej i Wsparcia.</w:t>
      </w:r>
    </w:p>
    <w:p w:rsidR="005A111D" w:rsidRPr="00C053D4" w:rsidRDefault="0042218C" w:rsidP="00C053D4">
      <w:pPr>
        <w:pStyle w:val="Teksttreci50"/>
        <w:shd w:val="clear" w:color="auto" w:fill="auto"/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53D4">
        <w:rPr>
          <w:rFonts w:ascii="Times New Roman" w:hAnsi="Times New Roman" w:cs="Times New Roman"/>
          <w:b/>
          <w:sz w:val="24"/>
          <w:szCs w:val="24"/>
        </w:rPr>
        <w:t>§4</w:t>
      </w:r>
    </w:p>
    <w:p w:rsidR="005A111D" w:rsidRDefault="0042218C" w:rsidP="00C053D4">
      <w:pPr>
        <w:pStyle w:val="Teksttreci20"/>
        <w:numPr>
          <w:ilvl w:val="0"/>
          <w:numId w:val="4"/>
        </w:numPr>
        <w:shd w:val="clear" w:color="auto" w:fill="auto"/>
        <w:tabs>
          <w:tab w:val="left" w:pos="352"/>
        </w:tabs>
        <w:spacing w:before="120" w:after="120" w:line="240" w:lineRule="auto"/>
        <w:ind w:left="400"/>
        <w:jc w:val="both"/>
      </w:pPr>
      <w:r>
        <w:t>Pracownicy zatrudnieni w Ośrodku są zobowiązani do współpracy przy rozwiązywaniu zgłoszonego problemu.</w:t>
      </w:r>
    </w:p>
    <w:p w:rsidR="00C053D4" w:rsidRDefault="0042218C" w:rsidP="00C053D4">
      <w:pPr>
        <w:pStyle w:val="Teksttreci20"/>
        <w:numPr>
          <w:ilvl w:val="0"/>
          <w:numId w:val="4"/>
        </w:numPr>
        <w:shd w:val="clear" w:color="auto" w:fill="auto"/>
        <w:tabs>
          <w:tab w:val="left" w:pos="352"/>
        </w:tabs>
        <w:spacing w:before="120" w:after="120" w:line="240" w:lineRule="auto"/>
        <w:ind w:left="400"/>
        <w:jc w:val="both"/>
      </w:pPr>
      <w:r>
        <w:t xml:space="preserve">Pracownicy Ośrodka są zobowiązani do dochowania tajemnicy powierzonych im spraw, </w:t>
      </w:r>
      <w:r w:rsidR="00C053D4">
        <w:t xml:space="preserve">     </w:t>
      </w:r>
      <w:r>
        <w:t>za wyjątkiem sytuacji przewidzianych przez przepisy prawa.</w:t>
      </w:r>
    </w:p>
    <w:p w:rsidR="005A111D" w:rsidRPr="00C053D4" w:rsidRDefault="0042218C" w:rsidP="00C053D4">
      <w:pPr>
        <w:pStyle w:val="Teksttreci50"/>
        <w:shd w:val="clear" w:color="auto" w:fill="auto"/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53D4">
        <w:rPr>
          <w:rFonts w:ascii="Times New Roman" w:hAnsi="Times New Roman" w:cs="Times New Roman"/>
          <w:b/>
          <w:sz w:val="24"/>
          <w:szCs w:val="24"/>
        </w:rPr>
        <w:t>§5</w:t>
      </w:r>
    </w:p>
    <w:p w:rsidR="005A111D" w:rsidRDefault="0042218C" w:rsidP="00C053D4">
      <w:pPr>
        <w:pStyle w:val="Teksttreci20"/>
        <w:shd w:val="clear" w:color="auto" w:fill="auto"/>
        <w:spacing w:before="120" w:after="120" w:line="240" w:lineRule="auto"/>
        <w:ind w:left="400"/>
        <w:jc w:val="both"/>
      </w:pPr>
      <w:r>
        <w:t>W Ośrodku prowadzona jest dokumentacja związana z jego działalnością.</w:t>
      </w:r>
    </w:p>
    <w:p w:rsidR="005A111D" w:rsidRPr="00C053D4" w:rsidRDefault="0042218C" w:rsidP="00C053D4">
      <w:pPr>
        <w:pStyle w:val="Nagwek130"/>
        <w:keepNext/>
        <w:keepLines/>
        <w:shd w:val="clear" w:color="auto" w:fill="auto"/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3" w:name="bookmark2"/>
      <w:r w:rsidRPr="00C053D4">
        <w:rPr>
          <w:rFonts w:ascii="Times New Roman" w:hAnsi="Times New Roman" w:cs="Times New Roman"/>
          <w:b/>
          <w:sz w:val="24"/>
          <w:szCs w:val="24"/>
        </w:rPr>
        <w:t>§</w:t>
      </w:r>
      <w:r w:rsidR="00C053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53D4">
        <w:rPr>
          <w:rFonts w:ascii="Times New Roman" w:hAnsi="Times New Roman" w:cs="Times New Roman"/>
          <w:b/>
          <w:sz w:val="24"/>
          <w:szCs w:val="24"/>
        </w:rPr>
        <w:t>6</w:t>
      </w:r>
      <w:bookmarkEnd w:id="3"/>
    </w:p>
    <w:p w:rsidR="005A111D" w:rsidRDefault="0042218C" w:rsidP="00C053D4">
      <w:pPr>
        <w:pStyle w:val="Teksttreci20"/>
        <w:numPr>
          <w:ilvl w:val="0"/>
          <w:numId w:val="5"/>
        </w:numPr>
        <w:shd w:val="clear" w:color="auto" w:fill="auto"/>
        <w:tabs>
          <w:tab w:val="left" w:pos="352"/>
        </w:tabs>
        <w:spacing w:before="120" w:after="120" w:line="240" w:lineRule="auto"/>
        <w:ind w:left="403" w:hanging="403"/>
        <w:jc w:val="both"/>
      </w:pPr>
      <w:r>
        <w:t>Ośrodek czynny jest przez całą dobę.</w:t>
      </w:r>
    </w:p>
    <w:p w:rsidR="005A111D" w:rsidRDefault="0042218C" w:rsidP="00C053D4">
      <w:pPr>
        <w:pStyle w:val="Teksttreci20"/>
        <w:numPr>
          <w:ilvl w:val="0"/>
          <w:numId w:val="5"/>
        </w:numPr>
        <w:shd w:val="clear" w:color="auto" w:fill="auto"/>
        <w:tabs>
          <w:tab w:val="left" w:pos="352"/>
        </w:tabs>
        <w:spacing w:before="120" w:after="120" w:line="240" w:lineRule="auto"/>
        <w:ind w:left="403" w:hanging="403"/>
        <w:jc w:val="both"/>
      </w:pPr>
      <w:r>
        <w:t xml:space="preserve">Ośrodek prowadzi </w:t>
      </w:r>
      <w:proofErr w:type="spellStart"/>
      <w:r>
        <w:t>hostel</w:t>
      </w:r>
      <w:proofErr w:type="spellEnd"/>
      <w:r>
        <w:t xml:space="preserve"> i udziela pomocy w formie tymczasowego schronienia osobom w sytuacji kryzysu spowodowanego nagłą, losową utratą mieszkania w wyniku klęski żywiołowej, katastrofy i innych sytuacji.</w:t>
      </w:r>
    </w:p>
    <w:p w:rsidR="005A111D" w:rsidRDefault="0042218C" w:rsidP="00C053D4">
      <w:pPr>
        <w:pStyle w:val="Teksttreci20"/>
        <w:numPr>
          <w:ilvl w:val="0"/>
          <w:numId w:val="5"/>
        </w:numPr>
        <w:shd w:val="clear" w:color="auto" w:fill="auto"/>
        <w:tabs>
          <w:tab w:val="left" w:pos="352"/>
        </w:tabs>
        <w:spacing w:before="120" w:after="120" w:line="240" w:lineRule="auto"/>
        <w:ind w:left="403" w:hanging="403"/>
        <w:jc w:val="both"/>
      </w:pPr>
      <w:proofErr w:type="spellStart"/>
      <w:r>
        <w:t>Hostel</w:t>
      </w:r>
      <w:proofErr w:type="spellEnd"/>
      <w:r>
        <w:t xml:space="preserve"> Ośrodka przeznaczony jest dla 5 osób.</w:t>
      </w:r>
    </w:p>
    <w:p w:rsidR="005A111D" w:rsidRDefault="0042218C" w:rsidP="00C053D4">
      <w:pPr>
        <w:pStyle w:val="Teksttreci20"/>
        <w:numPr>
          <w:ilvl w:val="0"/>
          <w:numId w:val="5"/>
        </w:numPr>
        <w:shd w:val="clear" w:color="auto" w:fill="auto"/>
        <w:tabs>
          <w:tab w:val="left" w:pos="352"/>
        </w:tabs>
        <w:spacing w:before="120" w:after="120" w:line="240" w:lineRule="auto"/>
        <w:ind w:left="403" w:hanging="403"/>
        <w:jc w:val="both"/>
      </w:pPr>
      <w:r>
        <w:t xml:space="preserve">Pomoc </w:t>
      </w:r>
      <w:proofErr w:type="spellStart"/>
      <w:r>
        <w:t>hostelowa</w:t>
      </w:r>
      <w:proofErr w:type="spellEnd"/>
      <w:r>
        <w:t xml:space="preserve"> nie jest rozwiązaniem problemów mieszkaniowych i finansowych klientów Ośrodka. Jest to krótko terminowe działanie wspierające w najtrudniej szych sytuacjach, co oznacza, że Ośrodek nie przejmuje odpowiedzialności za sytuację finansową i mieszkaniową klientów po upływie okresu pobytu.</w:t>
      </w:r>
    </w:p>
    <w:p w:rsidR="005A111D" w:rsidRDefault="0042218C" w:rsidP="00C053D4">
      <w:pPr>
        <w:pStyle w:val="Teksttreci20"/>
        <w:numPr>
          <w:ilvl w:val="0"/>
          <w:numId w:val="5"/>
        </w:numPr>
        <w:shd w:val="clear" w:color="auto" w:fill="auto"/>
        <w:tabs>
          <w:tab w:val="left" w:pos="352"/>
        </w:tabs>
        <w:spacing w:before="120" w:after="120" w:line="240" w:lineRule="auto"/>
        <w:ind w:left="403" w:hanging="403"/>
        <w:jc w:val="both"/>
      </w:pPr>
      <w:r>
        <w:t xml:space="preserve">Z miejsc </w:t>
      </w:r>
      <w:proofErr w:type="spellStart"/>
      <w:r>
        <w:t>hostelowych</w:t>
      </w:r>
      <w:proofErr w:type="spellEnd"/>
      <w:r>
        <w:t xml:space="preserve"> mogą korzystać wyłącznie osoby, które nie wykazują zaburzeń psychicznych powodujących zagrożenie zdrowia lub życia klienta, jego dzieci lub innych osób przebywających w </w:t>
      </w:r>
      <w:proofErr w:type="spellStart"/>
      <w:r>
        <w:t>hostelu</w:t>
      </w:r>
      <w:proofErr w:type="spellEnd"/>
      <w:r>
        <w:t xml:space="preserve"> Ośrodka oraz są zdolne do samodzielnej egzystencji.</w:t>
      </w:r>
    </w:p>
    <w:p w:rsidR="005A111D" w:rsidRDefault="0042218C" w:rsidP="00C053D4">
      <w:pPr>
        <w:pStyle w:val="Teksttreci20"/>
        <w:numPr>
          <w:ilvl w:val="0"/>
          <w:numId w:val="5"/>
        </w:numPr>
        <w:shd w:val="clear" w:color="auto" w:fill="auto"/>
        <w:tabs>
          <w:tab w:val="left" w:pos="352"/>
        </w:tabs>
        <w:spacing w:before="120" w:after="120" w:line="240" w:lineRule="auto"/>
        <w:ind w:left="403" w:hanging="403"/>
        <w:jc w:val="both"/>
      </w:pPr>
      <w:r>
        <w:t xml:space="preserve">Uzyskanie prawa pobytu w </w:t>
      </w:r>
      <w:proofErr w:type="spellStart"/>
      <w:r>
        <w:t>hostelu</w:t>
      </w:r>
      <w:proofErr w:type="spellEnd"/>
      <w:r>
        <w:t xml:space="preserve"> Ośrodka nie wymaga skierowania ze strony innych instytucji.</w:t>
      </w:r>
    </w:p>
    <w:p w:rsidR="005A111D" w:rsidRDefault="0042218C" w:rsidP="00C053D4">
      <w:pPr>
        <w:pStyle w:val="Teksttreci20"/>
        <w:numPr>
          <w:ilvl w:val="0"/>
          <w:numId w:val="5"/>
        </w:numPr>
        <w:shd w:val="clear" w:color="auto" w:fill="auto"/>
        <w:tabs>
          <w:tab w:val="left" w:pos="352"/>
        </w:tabs>
        <w:spacing w:before="120" w:after="120" w:line="240" w:lineRule="auto"/>
        <w:ind w:left="403" w:hanging="403"/>
        <w:jc w:val="both"/>
      </w:pPr>
      <w:r>
        <w:t xml:space="preserve">Na czas pobytu klienta w </w:t>
      </w:r>
      <w:proofErr w:type="spellStart"/>
      <w:r>
        <w:t>hostelu</w:t>
      </w:r>
      <w:proofErr w:type="spellEnd"/>
      <w:r>
        <w:t xml:space="preserve"> Ośrodka zostaje zawarta umowa.</w:t>
      </w:r>
    </w:p>
    <w:p w:rsidR="005A111D" w:rsidRDefault="0042218C" w:rsidP="00C053D4">
      <w:pPr>
        <w:pStyle w:val="Teksttreci20"/>
        <w:numPr>
          <w:ilvl w:val="0"/>
          <w:numId w:val="5"/>
        </w:numPr>
        <w:shd w:val="clear" w:color="auto" w:fill="auto"/>
        <w:tabs>
          <w:tab w:val="left" w:pos="352"/>
        </w:tabs>
        <w:spacing w:before="120" w:after="120" w:line="240" w:lineRule="auto"/>
        <w:ind w:left="403" w:hanging="403"/>
        <w:jc w:val="both"/>
      </w:pPr>
      <w:r>
        <w:t xml:space="preserve">Zakres pomocy udzielanej przez Ośrodek oraz podejmowanych działań przez klientów </w:t>
      </w:r>
      <w:r w:rsidR="00C053D4">
        <w:t xml:space="preserve">        </w:t>
      </w:r>
      <w:r>
        <w:t>na rzecz poprawy ich sytuacji życiowej ustalany jest w planie pomocy.</w:t>
      </w:r>
    </w:p>
    <w:p w:rsidR="005A111D" w:rsidRDefault="0042218C" w:rsidP="00C053D4">
      <w:pPr>
        <w:pStyle w:val="Teksttreci20"/>
        <w:numPr>
          <w:ilvl w:val="0"/>
          <w:numId w:val="5"/>
        </w:numPr>
        <w:shd w:val="clear" w:color="auto" w:fill="auto"/>
        <w:tabs>
          <w:tab w:val="left" w:pos="352"/>
        </w:tabs>
        <w:spacing w:before="120" w:after="120" w:line="240" w:lineRule="auto"/>
        <w:ind w:left="403" w:hanging="403"/>
        <w:jc w:val="both"/>
      </w:pPr>
      <w:r>
        <w:t xml:space="preserve">Brak realizacji zobowiązań ujętych w planie pomocy może być powodem skrócenia czasu pobytu w </w:t>
      </w:r>
      <w:proofErr w:type="spellStart"/>
      <w:r>
        <w:t>hostelu</w:t>
      </w:r>
      <w:proofErr w:type="spellEnd"/>
      <w:r>
        <w:t xml:space="preserve"> Ośrodka.</w:t>
      </w:r>
    </w:p>
    <w:p w:rsidR="005A111D" w:rsidRDefault="0042218C" w:rsidP="00C053D4">
      <w:pPr>
        <w:pStyle w:val="Teksttreci20"/>
        <w:numPr>
          <w:ilvl w:val="0"/>
          <w:numId w:val="5"/>
        </w:numPr>
        <w:shd w:val="clear" w:color="auto" w:fill="auto"/>
        <w:tabs>
          <w:tab w:val="left" w:pos="433"/>
        </w:tabs>
        <w:spacing w:before="120" w:after="120" w:line="240" w:lineRule="auto"/>
        <w:ind w:left="403" w:hanging="403"/>
        <w:jc w:val="both"/>
        <w:sectPr w:rsidR="005A111D" w:rsidSect="00C053D4">
          <w:headerReference w:type="default" r:id="rId7"/>
          <w:footerReference w:type="even" r:id="rId8"/>
          <w:footerReference w:type="default" r:id="rId9"/>
          <w:footerReference w:type="first" r:id="rId10"/>
          <w:pgSz w:w="11900" w:h="16840"/>
          <w:pgMar w:top="1531" w:right="1423" w:bottom="1531" w:left="1327" w:header="0" w:footer="6" w:gutter="0"/>
          <w:cols w:space="720"/>
          <w:noEndnote/>
          <w:titlePg/>
          <w:docGrid w:linePitch="360"/>
        </w:sectPr>
      </w:pPr>
      <w:r>
        <w:t xml:space="preserve">Po upływie terminu pobytu w </w:t>
      </w:r>
      <w:proofErr w:type="spellStart"/>
      <w:r>
        <w:t>hostelu</w:t>
      </w:r>
      <w:proofErr w:type="spellEnd"/>
      <w:r>
        <w:t xml:space="preserve"> Ośrodka określonym w umowie osoby korzystające </w:t>
      </w:r>
      <w:r w:rsidR="00C053D4">
        <w:t xml:space="preserve">   </w:t>
      </w:r>
      <w:r>
        <w:t xml:space="preserve">z miejsca </w:t>
      </w:r>
      <w:proofErr w:type="spellStart"/>
      <w:r>
        <w:t>hostelowego</w:t>
      </w:r>
      <w:proofErr w:type="spellEnd"/>
      <w:r>
        <w:t xml:space="preserve"> mają obowiązek opuścić Ośrodek wraz z przedmiotami stanowiącymi ich w</w:t>
      </w:r>
      <w:r w:rsidR="00C053D4">
        <w:t>łasność.</w:t>
      </w:r>
    </w:p>
    <w:p w:rsidR="00C053D4" w:rsidRPr="00C053D4" w:rsidRDefault="00C053D4" w:rsidP="00C053D4">
      <w:pPr>
        <w:pStyle w:val="Nagwek130"/>
        <w:keepNext/>
        <w:keepLines/>
        <w:shd w:val="clear" w:color="auto" w:fill="auto"/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53D4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p w:rsidR="005A111D" w:rsidRDefault="0042218C">
      <w:pPr>
        <w:pStyle w:val="Teksttreci20"/>
        <w:shd w:val="clear" w:color="auto" w:fill="auto"/>
        <w:spacing w:after="359" w:line="274" w:lineRule="exact"/>
        <w:ind w:firstLine="0"/>
        <w:jc w:val="both"/>
      </w:pPr>
      <w:r>
        <w:t xml:space="preserve">Szczegółowe zasady pobytu osób w całodobowym </w:t>
      </w:r>
      <w:proofErr w:type="spellStart"/>
      <w:r>
        <w:t>hostelu</w:t>
      </w:r>
      <w:proofErr w:type="spellEnd"/>
      <w:r>
        <w:t xml:space="preserve"> Ośrodka określa regulamin wewnętrzny ustalony przez Kierownika Działu Interwencji Kryzysowej i Wsparcia i powołany Zarządzeniem Dyrektora Powiatowego Centrum Pomocy Rodzinie w Olecku oraz</w:t>
      </w:r>
      <w:r w:rsidR="00C053D4">
        <w:t xml:space="preserve"> pr</w:t>
      </w:r>
      <w:r>
        <w:t>ocedury zatwierdzone Zarządzeniem Dyrektora.</w:t>
      </w:r>
    </w:p>
    <w:p w:rsidR="005A111D" w:rsidRDefault="005A111D">
      <w:pPr>
        <w:pStyle w:val="Teksttreci70"/>
        <w:shd w:val="clear" w:color="auto" w:fill="auto"/>
        <w:spacing w:before="0" w:line="200" w:lineRule="exact"/>
      </w:pPr>
    </w:p>
    <w:sectPr w:rsidR="005A111D" w:rsidSect="00690D69">
      <w:pgSz w:w="11900" w:h="16840"/>
      <w:pgMar w:top="1759" w:right="1430" w:bottom="1759" w:left="13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804" w:rsidRDefault="00DF7804">
      <w:r>
        <w:separator/>
      </w:r>
    </w:p>
  </w:endnote>
  <w:endnote w:type="continuationSeparator" w:id="0">
    <w:p w:rsidR="00DF7804" w:rsidRDefault="00DF7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61002BDF" w:usb1="80000000" w:usb2="00000008" w:usb3="00000000" w:csb0="000101FF" w:csb1="00000000"/>
  </w:font>
  <w:font w:name="FrankRuehl">
    <w:altName w:val="DejaVu Sans"/>
    <w:charset w:val="B1"/>
    <w:family w:val="swiss"/>
    <w:pitch w:val="variable"/>
    <w:sig w:usb0="00000800" w:usb1="00000000" w:usb2="00000000" w:usb3="00000000" w:csb0="00000020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11D" w:rsidRDefault="002F4962">
    <w:pPr>
      <w:rPr>
        <w:sz w:val="2"/>
        <w:szCs w:val="2"/>
      </w:rPr>
    </w:pPr>
    <w:r w:rsidRPr="002F4962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9" type="#_x0000_t202" style="position:absolute;margin-left:515.5pt;margin-top:781.3pt;width:8.05pt;height:12.65pt;z-index:-18874406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" filled="f" stroked="f">
          <v:textbox style="mso-next-textbox:#Text Box 4;mso-fit-shape-to-text:t" inset="0,0,0,0">
            <w:txbxContent>
              <w:p w:rsidR="005A111D" w:rsidRPr="00B728E5" w:rsidRDefault="002F4962">
                <w:pPr>
                  <w:pStyle w:val="Nagweklubstopka0"/>
                  <w:shd w:val="clear" w:color="auto" w:fill="auto"/>
                  <w:spacing w:line="240" w:lineRule="auto"/>
                  <w:rPr>
                    <w:sz w:val="20"/>
                    <w:szCs w:val="20"/>
                  </w:rPr>
                </w:pPr>
                <w:r w:rsidRPr="002F4962">
                  <w:fldChar w:fldCharType="begin"/>
                </w:r>
                <w:r w:rsidR="0042218C" w:rsidRPr="00B728E5">
                  <w:rPr>
                    <w:sz w:val="20"/>
                    <w:szCs w:val="20"/>
                  </w:rPr>
                  <w:instrText xml:space="preserve"> PAGE \* MERGEFORMAT </w:instrText>
                </w:r>
                <w:r w:rsidRPr="002F4962">
                  <w:fldChar w:fldCharType="separate"/>
                </w:r>
                <w:r w:rsidR="002E27CB" w:rsidRPr="002E27CB">
                  <w:rPr>
                    <w:rStyle w:val="Nagweklubstopka1"/>
                    <w:noProof/>
                    <w:sz w:val="20"/>
                    <w:szCs w:val="20"/>
                  </w:rPr>
                  <w:t>2</w:t>
                </w:r>
                <w:r w:rsidRPr="00B728E5">
                  <w:rPr>
                    <w:rStyle w:val="Nagweklubstopka1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11D" w:rsidRDefault="002F4962">
    <w:pPr>
      <w:rPr>
        <w:sz w:val="2"/>
        <w:szCs w:val="2"/>
      </w:rPr>
    </w:pPr>
    <w:r w:rsidRPr="002F4962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8" type="#_x0000_t202" style="position:absolute;margin-left:515.95pt;margin-top:793.35pt;width:8.05pt;height:12.65pt;z-index:-18874406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" filled="f" stroked="f">
          <v:textbox style="mso-next-textbox:#Text Box 5;mso-fit-shape-to-text:t" inset="0,0,0,0">
            <w:txbxContent>
              <w:p w:rsidR="005A111D" w:rsidRPr="00B728E5" w:rsidRDefault="002F4962">
                <w:pPr>
                  <w:pStyle w:val="Nagweklubstopka0"/>
                  <w:shd w:val="clear" w:color="auto" w:fill="auto"/>
                  <w:spacing w:line="240" w:lineRule="auto"/>
                  <w:rPr>
                    <w:sz w:val="20"/>
                  </w:rPr>
                </w:pPr>
                <w:r w:rsidRPr="002F4962">
                  <w:fldChar w:fldCharType="begin"/>
                </w:r>
                <w:r w:rsidR="0042218C" w:rsidRPr="00B728E5">
                  <w:rPr>
                    <w:sz w:val="20"/>
                  </w:rPr>
                  <w:instrText xml:space="preserve"> PAGE \* MERGEFORMAT </w:instrText>
                </w:r>
                <w:r w:rsidRPr="002F4962">
                  <w:fldChar w:fldCharType="separate"/>
                </w:r>
                <w:r w:rsidR="002E27CB" w:rsidRPr="002E27CB">
                  <w:rPr>
                    <w:rStyle w:val="Nagweklubstopka1"/>
                    <w:noProof/>
                    <w:sz w:val="20"/>
                  </w:rPr>
                  <w:t>3</w:t>
                </w:r>
                <w:r w:rsidRPr="00B728E5">
                  <w:rPr>
                    <w:rStyle w:val="Nagweklubstopka1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11D" w:rsidRDefault="002F4962">
    <w:pPr>
      <w:rPr>
        <w:sz w:val="2"/>
        <w:szCs w:val="2"/>
      </w:rPr>
    </w:pPr>
    <w:r w:rsidRPr="002F4962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097" type="#_x0000_t202" style="position:absolute;margin-left:517.55pt;margin-top:803.6pt;width:8.05pt;height:12.65pt;z-index:-18874406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" filled="f" stroked="f">
          <v:textbox style="mso-next-textbox:#Text Box 6;mso-fit-shape-to-text:t" inset="0,0,0,0">
            <w:txbxContent>
              <w:p w:rsidR="005A111D" w:rsidRPr="00B728E5" w:rsidRDefault="002F4962">
                <w:pPr>
                  <w:pStyle w:val="Nagweklubstopka0"/>
                  <w:shd w:val="clear" w:color="auto" w:fill="auto"/>
                  <w:spacing w:line="240" w:lineRule="auto"/>
                  <w:rPr>
                    <w:sz w:val="20"/>
                    <w:szCs w:val="20"/>
                  </w:rPr>
                </w:pPr>
                <w:r w:rsidRPr="002F4962">
                  <w:fldChar w:fldCharType="begin"/>
                </w:r>
                <w:r w:rsidR="0042218C" w:rsidRPr="00B728E5">
                  <w:rPr>
                    <w:sz w:val="20"/>
                    <w:szCs w:val="20"/>
                  </w:rPr>
                  <w:instrText xml:space="preserve"> PAGE \* MERGEFORMAT </w:instrText>
                </w:r>
                <w:r w:rsidRPr="002F4962">
                  <w:fldChar w:fldCharType="separate"/>
                </w:r>
                <w:r w:rsidR="002E27CB" w:rsidRPr="002E27CB">
                  <w:rPr>
                    <w:rStyle w:val="Nagweklubstopka1"/>
                    <w:noProof/>
                    <w:sz w:val="20"/>
                    <w:szCs w:val="20"/>
                  </w:rPr>
                  <w:t>1</w:t>
                </w:r>
                <w:r w:rsidRPr="00B728E5">
                  <w:rPr>
                    <w:rStyle w:val="Nagweklubstopka1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804" w:rsidRDefault="00DF7804"/>
  </w:footnote>
  <w:footnote w:type="continuationSeparator" w:id="0">
    <w:p w:rsidR="00DF7804" w:rsidRDefault="00DF780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11D" w:rsidRDefault="002F4962">
    <w:pPr>
      <w:rPr>
        <w:sz w:val="2"/>
        <w:szCs w:val="2"/>
      </w:rPr>
    </w:pPr>
    <w:r w:rsidRPr="002F4962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100" type="#_x0000_t202" style="position:absolute;margin-left:288.45pt;margin-top:69.55pt;width:16.05pt;height:12.65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" filled="f" stroked="f">
          <v:textbox style="mso-next-textbox:#Text Box 3;mso-fit-shape-to-text:t" inset="0,0,0,0">
            <w:txbxContent>
              <w:p w:rsidR="005A111D" w:rsidRDefault="005A111D">
                <w:pPr>
                  <w:pStyle w:val="Nagweklubstopka0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A147D"/>
    <w:multiLevelType w:val="multilevel"/>
    <w:tmpl w:val="68A029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B041CC"/>
    <w:multiLevelType w:val="multilevel"/>
    <w:tmpl w:val="CA4E96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1D2E83"/>
    <w:multiLevelType w:val="multilevel"/>
    <w:tmpl w:val="107A62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3B7146"/>
    <w:multiLevelType w:val="multilevel"/>
    <w:tmpl w:val="95A425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10591D"/>
    <w:multiLevelType w:val="multilevel"/>
    <w:tmpl w:val="EB3E69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4105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A111D"/>
    <w:rsid w:val="00006C7B"/>
    <w:rsid w:val="00136A65"/>
    <w:rsid w:val="00195141"/>
    <w:rsid w:val="002E27CB"/>
    <w:rsid w:val="002F4962"/>
    <w:rsid w:val="0042218C"/>
    <w:rsid w:val="005A111D"/>
    <w:rsid w:val="00690D69"/>
    <w:rsid w:val="006B4F10"/>
    <w:rsid w:val="00716BD7"/>
    <w:rsid w:val="007A0169"/>
    <w:rsid w:val="009E4CFE"/>
    <w:rsid w:val="00B728E5"/>
    <w:rsid w:val="00B9527C"/>
    <w:rsid w:val="00C053D4"/>
    <w:rsid w:val="00D67496"/>
    <w:rsid w:val="00DF7804"/>
    <w:rsid w:val="00FE1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90D69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690D69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sid w:val="00690D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690D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2"/>
      <w:szCs w:val="22"/>
      <w:u w:val="none"/>
    </w:rPr>
  </w:style>
  <w:style w:type="character" w:customStyle="1" w:styleId="Nagweklubstopka1">
    <w:name w:val="Nagłówek lub stopka"/>
    <w:basedOn w:val="Nagweklubstopka"/>
    <w:rsid w:val="00690D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690D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sid w:val="00690D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1">
    <w:name w:val="Nagłówek #1_"/>
    <w:basedOn w:val="Domylnaczcionkaakapitu"/>
    <w:link w:val="Nagwek10"/>
    <w:rsid w:val="00690D6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40"/>
      <w:sz w:val="24"/>
      <w:szCs w:val="24"/>
      <w:u w:val="none"/>
    </w:rPr>
  </w:style>
  <w:style w:type="character" w:customStyle="1" w:styleId="Nagwek12">
    <w:name w:val="Nagłówek #1 (2)_"/>
    <w:basedOn w:val="Domylnaczcionkaakapitu"/>
    <w:link w:val="Nagwek120"/>
    <w:rsid w:val="00690D69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40"/>
      <w:sz w:val="24"/>
      <w:szCs w:val="24"/>
      <w:u w:val="none"/>
    </w:rPr>
  </w:style>
  <w:style w:type="character" w:customStyle="1" w:styleId="Teksttreci5">
    <w:name w:val="Tekst treści (5)_"/>
    <w:basedOn w:val="Domylnaczcionkaakapitu"/>
    <w:link w:val="Teksttreci50"/>
    <w:rsid w:val="00690D6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60"/>
      <w:sz w:val="22"/>
      <w:szCs w:val="22"/>
      <w:u w:val="none"/>
    </w:rPr>
  </w:style>
  <w:style w:type="character" w:customStyle="1" w:styleId="Nagwek13">
    <w:name w:val="Nagłówek #1 (3)_"/>
    <w:basedOn w:val="Domylnaczcionkaakapitu"/>
    <w:link w:val="Nagwek130"/>
    <w:rsid w:val="00690D69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pacing w:val="0"/>
      <w:sz w:val="32"/>
      <w:szCs w:val="32"/>
      <w:u w:val="none"/>
    </w:rPr>
  </w:style>
  <w:style w:type="character" w:customStyle="1" w:styleId="Teksttreci6">
    <w:name w:val="Tekst treści (6)_"/>
    <w:basedOn w:val="Domylnaczcionkaakapitu"/>
    <w:link w:val="Teksttreci60"/>
    <w:rsid w:val="00690D6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50"/>
      <w:sz w:val="20"/>
      <w:szCs w:val="20"/>
      <w:u w:val="none"/>
    </w:rPr>
  </w:style>
  <w:style w:type="character" w:customStyle="1" w:styleId="Teksttreci61">
    <w:name w:val="Tekst treści (6)"/>
    <w:basedOn w:val="Teksttreci6"/>
    <w:rsid w:val="00690D6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690D69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0"/>
      <w:sz w:val="20"/>
      <w:szCs w:val="20"/>
      <w:u w:val="none"/>
    </w:rPr>
  </w:style>
  <w:style w:type="character" w:customStyle="1" w:styleId="Teksttreci71">
    <w:name w:val="Tekst treści (7)"/>
    <w:basedOn w:val="Teksttreci7"/>
    <w:rsid w:val="00690D69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690D69"/>
    <w:pPr>
      <w:shd w:val="clear" w:color="auto" w:fill="FFFFFF"/>
      <w:spacing w:after="780" w:line="205" w:lineRule="exac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Nagweklubstopka0">
    <w:name w:val="Nagłówek lub stopka"/>
    <w:basedOn w:val="Normalny"/>
    <w:link w:val="Nagweklubstopka"/>
    <w:rsid w:val="00690D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0"/>
      <w:sz w:val="22"/>
      <w:szCs w:val="22"/>
    </w:rPr>
  </w:style>
  <w:style w:type="paragraph" w:customStyle="1" w:styleId="Teksttreci40">
    <w:name w:val="Tekst treści (4)"/>
    <w:basedOn w:val="Normalny"/>
    <w:link w:val="Teksttreci4"/>
    <w:rsid w:val="00690D69"/>
    <w:pPr>
      <w:shd w:val="clear" w:color="auto" w:fill="FFFFFF"/>
      <w:spacing w:before="780" w:line="39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rsid w:val="00690D69"/>
    <w:pPr>
      <w:shd w:val="clear" w:color="auto" w:fill="FFFFFF"/>
      <w:spacing w:after="420" w:line="396" w:lineRule="exact"/>
      <w:ind w:hanging="400"/>
      <w:jc w:val="center"/>
    </w:pPr>
    <w:rPr>
      <w:rFonts w:ascii="Times New Roman" w:eastAsia="Times New Roman" w:hAnsi="Times New Roman" w:cs="Times New Roman"/>
    </w:rPr>
  </w:style>
  <w:style w:type="paragraph" w:customStyle="1" w:styleId="Nagwek10">
    <w:name w:val="Nagłówek #1"/>
    <w:basedOn w:val="Normalny"/>
    <w:link w:val="Nagwek1"/>
    <w:rsid w:val="00690D69"/>
    <w:pPr>
      <w:shd w:val="clear" w:color="auto" w:fill="FFFFFF"/>
      <w:spacing w:before="420" w:after="60" w:line="0" w:lineRule="atLeast"/>
      <w:jc w:val="center"/>
      <w:outlineLvl w:val="0"/>
    </w:pPr>
    <w:rPr>
      <w:rFonts w:ascii="Bookman Old Style" w:eastAsia="Bookman Old Style" w:hAnsi="Bookman Old Style" w:cs="Bookman Old Style"/>
      <w:spacing w:val="40"/>
    </w:rPr>
  </w:style>
  <w:style w:type="paragraph" w:customStyle="1" w:styleId="Nagwek120">
    <w:name w:val="Nagłówek #1 (2)"/>
    <w:basedOn w:val="Normalny"/>
    <w:link w:val="Nagwek12"/>
    <w:rsid w:val="00690D69"/>
    <w:pPr>
      <w:shd w:val="clear" w:color="auto" w:fill="FFFFFF"/>
      <w:spacing w:line="396" w:lineRule="exact"/>
      <w:jc w:val="center"/>
      <w:outlineLvl w:val="0"/>
    </w:pPr>
    <w:rPr>
      <w:rFonts w:ascii="Consolas" w:eastAsia="Consolas" w:hAnsi="Consolas" w:cs="Consolas"/>
      <w:spacing w:val="40"/>
    </w:rPr>
  </w:style>
  <w:style w:type="paragraph" w:customStyle="1" w:styleId="Teksttreci50">
    <w:name w:val="Tekst treści (5)"/>
    <w:basedOn w:val="Normalny"/>
    <w:link w:val="Teksttreci5"/>
    <w:rsid w:val="00690D69"/>
    <w:pPr>
      <w:shd w:val="clear" w:color="auto" w:fill="FFFFFF"/>
      <w:spacing w:before="60" w:after="180" w:line="0" w:lineRule="atLeast"/>
      <w:jc w:val="center"/>
    </w:pPr>
    <w:rPr>
      <w:rFonts w:ascii="Microsoft Sans Serif" w:eastAsia="Microsoft Sans Serif" w:hAnsi="Microsoft Sans Serif" w:cs="Microsoft Sans Serif"/>
      <w:spacing w:val="60"/>
      <w:sz w:val="22"/>
      <w:szCs w:val="22"/>
    </w:rPr>
  </w:style>
  <w:style w:type="paragraph" w:customStyle="1" w:styleId="Nagwek130">
    <w:name w:val="Nagłówek #1 (3)"/>
    <w:basedOn w:val="Normalny"/>
    <w:link w:val="Nagwek13"/>
    <w:rsid w:val="00690D69"/>
    <w:pPr>
      <w:shd w:val="clear" w:color="auto" w:fill="FFFFFF"/>
      <w:spacing w:line="396" w:lineRule="exact"/>
      <w:jc w:val="center"/>
      <w:outlineLvl w:val="0"/>
    </w:pPr>
    <w:rPr>
      <w:rFonts w:ascii="FrankRuehl" w:eastAsia="FrankRuehl" w:hAnsi="FrankRuehl" w:cs="FrankRuehl"/>
      <w:sz w:val="32"/>
      <w:szCs w:val="32"/>
    </w:rPr>
  </w:style>
  <w:style w:type="paragraph" w:customStyle="1" w:styleId="Teksttreci60">
    <w:name w:val="Tekst treści (6)"/>
    <w:basedOn w:val="Normalny"/>
    <w:link w:val="Teksttreci6"/>
    <w:rsid w:val="00690D69"/>
    <w:pPr>
      <w:shd w:val="clear" w:color="auto" w:fill="FFFFFF"/>
      <w:spacing w:before="300" w:after="300" w:line="0" w:lineRule="atLeast"/>
      <w:jc w:val="right"/>
    </w:pPr>
    <w:rPr>
      <w:rFonts w:ascii="Bookman Old Style" w:eastAsia="Bookman Old Style" w:hAnsi="Bookman Old Style" w:cs="Bookman Old Style"/>
      <w:spacing w:val="50"/>
      <w:sz w:val="20"/>
      <w:szCs w:val="20"/>
    </w:rPr>
  </w:style>
  <w:style w:type="paragraph" w:customStyle="1" w:styleId="Teksttreci70">
    <w:name w:val="Tekst treści (7)"/>
    <w:basedOn w:val="Normalny"/>
    <w:link w:val="Teksttreci7"/>
    <w:rsid w:val="00690D69"/>
    <w:pPr>
      <w:shd w:val="clear" w:color="auto" w:fill="FFFFFF"/>
      <w:spacing w:before="300" w:line="0" w:lineRule="atLeast"/>
      <w:jc w:val="right"/>
    </w:pPr>
    <w:rPr>
      <w:rFonts w:ascii="Microsoft Sans Serif" w:eastAsia="Microsoft Sans Serif" w:hAnsi="Microsoft Sans Serif" w:cs="Microsoft Sans Serif"/>
      <w:i/>
      <w:iCs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C053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053D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667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MTarasiuk</dc:creator>
  <cp:lastModifiedBy>.</cp:lastModifiedBy>
  <cp:revision>7</cp:revision>
  <cp:lastPrinted>2015-01-14T12:03:00Z</cp:lastPrinted>
  <dcterms:created xsi:type="dcterms:W3CDTF">2015-01-13T11:30:00Z</dcterms:created>
  <dcterms:modified xsi:type="dcterms:W3CDTF">2015-01-14T12:10:00Z</dcterms:modified>
</cp:coreProperties>
</file>