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AAB0" w14:textId="0DDE47CA" w:rsidR="00456CFC" w:rsidRDefault="00456CFC"/>
    <w:p w14:paraId="2C8E6218" w14:textId="77777777" w:rsidR="00290411" w:rsidRDefault="00290411" w:rsidP="00290411">
      <w:pPr>
        <w:pStyle w:val="r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Załącznik nr 1</w:t>
      </w:r>
    </w:p>
    <w:p w14:paraId="6D55F81A" w14:textId="62E262A9" w:rsidR="00290411" w:rsidRDefault="00290411" w:rsidP="00290411">
      <w:pPr>
        <w:pStyle w:val="c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OŚWIADCZENIE, O KTÓRYM MOWA W ART. 4 UST. 2 USTAWY Z DNIA 5 SIERPNIA 2015 R. O NIEODPŁATNEJ POMOCY PRAWNEJ, NIEODPŁATNYM PORADNICTWIE OBYWATELSKIM ORAZ EDUKACJI PRAWNEJ (</w:t>
      </w:r>
      <w:hyperlink r:id="rId4" w:tgtFrame="_blank" w:tooltip="USTAWA z dnia 5 sierpnia 2015 r. o nieodpłatnej pomocy prawnej, nieodpłatnym poradnictwie obywatelskim oraz edukacji prawnej" w:history="1">
        <w:r>
          <w:rPr>
            <w:rFonts w:ascii="Roboto" w:hAnsi="Roboto"/>
            <w:color w:val="0066FF"/>
            <w:sz w:val="23"/>
            <w:szCs w:val="23"/>
          </w:rPr>
          <w:t>DZ. U. Z 2020 R. POZ. 2232</w:t>
        </w:r>
      </w:hyperlink>
      <w:r>
        <w:rPr>
          <w:rFonts w:ascii="Roboto" w:hAnsi="Roboto"/>
          <w:color w:val="000000"/>
          <w:sz w:val="23"/>
          <w:szCs w:val="23"/>
        </w:rPr>
        <w:t>)</w:t>
      </w:r>
    </w:p>
    <w:p w14:paraId="2374C848" w14:textId="523438F6" w:rsidR="00290411" w:rsidRDefault="00290411"/>
    <w:p w14:paraId="707131D7" w14:textId="4191FCEB" w:rsidR="00290411" w:rsidRDefault="00290411"/>
    <w:p w14:paraId="18A087EF" w14:textId="21EFD014" w:rsidR="00290411" w:rsidRDefault="00290411" w:rsidP="00290411">
      <w:pPr>
        <w:jc w:val="center"/>
      </w:pPr>
      <w:r w:rsidRPr="00290411">
        <w:rPr>
          <w:rFonts w:cs="Arial"/>
          <w:noProof/>
          <w:color w:val="000000"/>
          <w:sz w:val="23"/>
          <w:szCs w:val="23"/>
        </w:rPr>
        <w:drawing>
          <wp:inline distT="0" distB="0" distL="0" distR="0" wp14:anchorId="432D6153" wp14:editId="6B3CE6AC">
            <wp:extent cx="5760720" cy="4203063"/>
            <wp:effectExtent l="0" t="0" r="11430" b="7620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grafika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4B36" w14:textId="64924E82" w:rsidR="00290411" w:rsidRDefault="00290411" w:rsidP="00290411"/>
    <w:p w14:paraId="5BDACF55" w14:textId="7450D541" w:rsidR="00290411" w:rsidRDefault="00290411" w:rsidP="00290411"/>
    <w:p w14:paraId="5C121599" w14:textId="3CD37981" w:rsidR="00290411" w:rsidRDefault="00290411" w:rsidP="00290411"/>
    <w:p w14:paraId="17E92B6C" w14:textId="673394BD" w:rsidR="00290411" w:rsidRDefault="00290411" w:rsidP="00290411"/>
    <w:p w14:paraId="40DE13F1" w14:textId="22AFD301" w:rsidR="00290411" w:rsidRDefault="00290411" w:rsidP="00290411"/>
    <w:p w14:paraId="4E3E87A8" w14:textId="4FE71E02" w:rsidR="00290411" w:rsidRDefault="00290411" w:rsidP="00290411"/>
    <w:p w14:paraId="707714BB" w14:textId="23633A41" w:rsidR="00290411" w:rsidRDefault="00290411" w:rsidP="00290411"/>
    <w:p w14:paraId="30BE8DE1" w14:textId="1955C868" w:rsidR="00290411" w:rsidRDefault="00290411" w:rsidP="00290411"/>
    <w:p w14:paraId="0AF60531" w14:textId="1B31E040" w:rsidR="00290411" w:rsidRDefault="00290411" w:rsidP="00290411"/>
    <w:p w14:paraId="6374BA9C" w14:textId="1027D7D4" w:rsidR="00290411" w:rsidRDefault="00290411" w:rsidP="00290411"/>
    <w:p w14:paraId="638F9BBB" w14:textId="17564C39" w:rsidR="00290411" w:rsidRDefault="00290411" w:rsidP="00290411"/>
    <w:p w14:paraId="64B6E0C6" w14:textId="56DA035D" w:rsidR="00290411" w:rsidRDefault="00290411" w:rsidP="00290411"/>
    <w:p w14:paraId="04BFF529" w14:textId="532CC85C" w:rsidR="00290411" w:rsidRDefault="00290411" w:rsidP="00290411"/>
    <w:p w14:paraId="07CA7A6B" w14:textId="7DC718D5" w:rsidR="00290411" w:rsidRDefault="00290411" w:rsidP="00290411"/>
    <w:p w14:paraId="27B9BF2E" w14:textId="77777777" w:rsidR="00290411" w:rsidRDefault="00290411" w:rsidP="00290411">
      <w:pPr>
        <w:pStyle w:val="r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3"/>
          <w:szCs w:val="23"/>
        </w:rPr>
        <w:t>Załącznik nr 2</w:t>
      </w:r>
    </w:p>
    <w:p w14:paraId="1BE81A49" w14:textId="7D0C8676" w:rsidR="00290411" w:rsidRDefault="00290411" w:rsidP="00290411">
      <w:pPr>
        <w:pStyle w:val="c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OŚWIADCZENIE OSOBY UPRAWNIONEJ, O KTÓRYM MOWA W ART. 11 UST. 4 USTAWY Z DNIA 5 SIERPNIA 2015 R. O NIEODPŁATNEJ POMOCY PRAWNEJ, NIEODPŁATNYM PORADNICTWIE OBYWATELSKIM ORAZ EDUKACJI PRAWNEJ (</w:t>
      </w:r>
      <w:hyperlink r:id="rId6" w:tgtFrame="_blank" w:tooltip="USTAWA z dnia 5 sierpnia 2015 r. o nieodpłatnej pomocy prawnej, nieodpłatnym poradnictwie obywatelskim oraz edukacji prawnej" w:history="1">
        <w:r>
          <w:rPr>
            <w:rFonts w:ascii="Roboto" w:hAnsi="Roboto"/>
            <w:color w:val="0066FF"/>
            <w:sz w:val="23"/>
            <w:szCs w:val="23"/>
          </w:rPr>
          <w:t>DZ. U. Z 2020 R. POZ. 2232</w:t>
        </w:r>
      </w:hyperlink>
      <w:r>
        <w:rPr>
          <w:rFonts w:ascii="Roboto" w:hAnsi="Roboto"/>
          <w:color w:val="000000"/>
          <w:sz w:val="23"/>
          <w:szCs w:val="23"/>
        </w:rPr>
        <w:t>)</w:t>
      </w:r>
    </w:p>
    <w:p w14:paraId="1B04A44D" w14:textId="5F619CA9" w:rsidR="00290411" w:rsidRDefault="00290411" w:rsidP="00290411"/>
    <w:p w14:paraId="3EC3EA9E" w14:textId="77777777" w:rsidR="00290411" w:rsidRDefault="00290411" w:rsidP="00290411"/>
    <w:p w14:paraId="0D1D2A28" w14:textId="1065F53B" w:rsidR="00290411" w:rsidRDefault="00290411" w:rsidP="00290411">
      <w:r>
        <w:rPr>
          <w:rFonts w:ascii="Roboto" w:hAnsi="Roboto"/>
          <w:noProof/>
          <w:color w:val="000000"/>
          <w:sz w:val="23"/>
          <w:szCs w:val="23"/>
        </w:rPr>
        <w:drawing>
          <wp:inline distT="0" distB="0" distL="0" distR="0" wp14:anchorId="327D8026" wp14:editId="28FF6F46">
            <wp:extent cx="5760720" cy="6291662"/>
            <wp:effectExtent l="0" t="0" r="11430" b="13970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11"/>
    <w:rsid w:val="00290411"/>
    <w:rsid w:val="00456CFC"/>
    <w:rsid w:val="00B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334C"/>
  <w15:chartTrackingRefBased/>
  <w15:docId w15:val="{774C9ED1-051D-40A2-B9FE-4B49C3C0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">
    <w:name w:val="r"/>
    <w:basedOn w:val="Normalny"/>
    <w:rsid w:val="002904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c1">
    <w:name w:val="c1"/>
    <w:basedOn w:val="Normalny"/>
    <w:rsid w:val="00290411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g.infor.pl/obrazki/dzu/2020/259/dzu.2020.259.000.2232a.00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dok/tresc,DZU.2020.259.0002232,USTAWA-z-dnia-5-sierpnia-2015-r-o-nieodplatnej-pomocy-prawnej-nieodplatnym-poradnictwie-obywatelskim-oraz-edukacji-prawnej.html" TargetMode="External"/><Relationship Id="rId5" Type="http://schemas.openxmlformats.org/officeDocument/2006/relationships/image" Target="https://g.infor.pl/obrazki/dzu/2020/259/dzu.2020.259.000.2232a.001.jpg" TargetMode="External"/><Relationship Id="rId4" Type="http://schemas.openxmlformats.org/officeDocument/2006/relationships/hyperlink" Target="/dok/tresc,DZU.2020.259.0002232,USTAWA-z-dnia-5-sierpnia-2015-r-o-nieodplatnej-pomocy-prawnej-nieodplatnym-poradnictwie-obywatelskim-oraz-edukacji-prawnej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Bielawska</dc:creator>
  <cp:keywords/>
  <dc:description/>
  <cp:lastModifiedBy>Karina Bielawska</cp:lastModifiedBy>
  <cp:revision>1</cp:revision>
  <cp:lastPrinted>2020-12-18T08:42:00Z</cp:lastPrinted>
  <dcterms:created xsi:type="dcterms:W3CDTF">2020-12-18T08:40:00Z</dcterms:created>
  <dcterms:modified xsi:type="dcterms:W3CDTF">2020-12-18T09:12:00Z</dcterms:modified>
</cp:coreProperties>
</file>