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4CA" w:rsidRPr="005316E9" w:rsidRDefault="007F14CA" w:rsidP="007F14CA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WF.3060.</w:t>
      </w:r>
      <w:r w:rsidR="00F53197" w:rsidRPr="005316E9">
        <w:rPr>
          <w:rFonts w:ascii="Arial" w:hAnsi="Arial" w:cs="Arial"/>
        </w:rPr>
        <w:t>3</w:t>
      </w:r>
      <w:r w:rsidRPr="005316E9">
        <w:rPr>
          <w:rFonts w:ascii="Arial" w:hAnsi="Arial" w:cs="Arial"/>
        </w:rPr>
        <w:t>.201</w:t>
      </w:r>
      <w:r w:rsidR="00836A9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</w:t>
      </w:r>
      <w:r w:rsidRPr="005316E9">
        <w:rPr>
          <w:rFonts w:ascii="Arial" w:hAnsi="Arial" w:cs="Arial"/>
        </w:rPr>
        <w:tab/>
      </w:r>
      <w:r w:rsidRPr="005316E9">
        <w:rPr>
          <w:rFonts w:ascii="Arial" w:hAnsi="Arial" w:cs="Arial"/>
        </w:rPr>
        <w:tab/>
      </w:r>
      <w:r w:rsidRPr="005316E9">
        <w:rPr>
          <w:rFonts w:ascii="Arial" w:hAnsi="Arial" w:cs="Arial"/>
        </w:rPr>
        <w:tab/>
      </w:r>
      <w:r w:rsidRPr="005316E9">
        <w:rPr>
          <w:rFonts w:ascii="Arial" w:hAnsi="Arial" w:cs="Arial"/>
        </w:rPr>
        <w:tab/>
      </w:r>
      <w:r w:rsidRPr="005316E9">
        <w:rPr>
          <w:rFonts w:ascii="Arial" w:hAnsi="Arial" w:cs="Arial"/>
        </w:rPr>
        <w:tab/>
      </w:r>
      <w:r w:rsidRPr="005316E9">
        <w:rPr>
          <w:rFonts w:ascii="Arial" w:hAnsi="Arial" w:cs="Arial"/>
        </w:rPr>
        <w:tab/>
        <w:t xml:space="preserve">Olecko, </w:t>
      </w:r>
      <w:r w:rsidR="00836A94" w:rsidRPr="005316E9">
        <w:rPr>
          <w:rFonts w:ascii="Arial" w:hAnsi="Arial" w:cs="Arial"/>
        </w:rPr>
        <w:t>06</w:t>
      </w:r>
      <w:r w:rsidRPr="005316E9">
        <w:rPr>
          <w:rFonts w:ascii="Arial" w:hAnsi="Arial" w:cs="Arial"/>
        </w:rPr>
        <w:t xml:space="preserve"> </w:t>
      </w:r>
      <w:r w:rsidR="00836A94" w:rsidRPr="005316E9">
        <w:rPr>
          <w:rFonts w:ascii="Arial" w:hAnsi="Arial" w:cs="Arial"/>
        </w:rPr>
        <w:t>listopada</w:t>
      </w:r>
      <w:r w:rsidRPr="005316E9">
        <w:rPr>
          <w:rFonts w:ascii="Arial" w:hAnsi="Arial" w:cs="Arial"/>
        </w:rPr>
        <w:t xml:space="preserve"> 201</w:t>
      </w:r>
      <w:r w:rsidR="00836A9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roku</w:t>
      </w:r>
    </w:p>
    <w:p w:rsidR="007F14CA" w:rsidRPr="005316E9" w:rsidRDefault="007F14CA" w:rsidP="00D442F0">
      <w:pPr>
        <w:spacing w:after="0" w:line="360" w:lineRule="auto"/>
        <w:jc w:val="center"/>
        <w:rPr>
          <w:rFonts w:ascii="Arial" w:hAnsi="Arial" w:cs="Arial"/>
          <w:b/>
        </w:rPr>
      </w:pPr>
    </w:p>
    <w:p w:rsidR="00D442F0" w:rsidRPr="005316E9" w:rsidRDefault="00B725D3" w:rsidP="00D442F0">
      <w:pPr>
        <w:spacing w:after="0" w:line="360" w:lineRule="auto"/>
        <w:jc w:val="center"/>
        <w:rPr>
          <w:rFonts w:ascii="Arial" w:hAnsi="Arial" w:cs="Arial"/>
          <w:b/>
        </w:rPr>
      </w:pPr>
      <w:r w:rsidRPr="005316E9">
        <w:rPr>
          <w:rFonts w:ascii="Arial" w:hAnsi="Arial" w:cs="Arial"/>
          <w:b/>
        </w:rPr>
        <w:t>OGŁOSZENIE O KONKURSIE OFERT</w:t>
      </w:r>
    </w:p>
    <w:p w:rsidR="00D442F0" w:rsidRPr="005316E9" w:rsidRDefault="00B725D3" w:rsidP="00D442F0">
      <w:pPr>
        <w:spacing w:after="0" w:line="360" w:lineRule="auto"/>
        <w:jc w:val="center"/>
        <w:rPr>
          <w:rFonts w:ascii="Arial" w:hAnsi="Arial" w:cs="Arial"/>
          <w:b/>
        </w:rPr>
      </w:pPr>
      <w:r w:rsidRPr="005316E9">
        <w:rPr>
          <w:rFonts w:ascii="Arial" w:hAnsi="Arial" w:cs="Arial"/>
          <w:b/>
        </w:rPr>
        <w:t>NA WYBÓR AGENTA EMISJI OBLIGACJI KOMUNALNYCH</w:t>
      </w:r>
    </w:p>
    <w:p w:rsidR="006B15F9" w:rsidRPr="005316E9" w:rsidRDefault="006B15F9" w:rsidP="00D442F0">
      <w:pPr>
        <w:spacing w:after="0" w:line="360" w:lineRule="auto"/>
        <w:jc w:val="center"/>
        <w:rPr>
          <w:rFonts w:ascii="Arial" w:hAnsi="Arial" w:cs="Arial"/>
          <w:b/>
        </w:rPr>
      </w:pPr>
    </w:p>
    <w:p w:rsidR="00D442F0" w:rsidRPr="005316E9" w:rsidRDefault="00D442F0" w:rsidP="00D442F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t>Organizator konkursu – Emitent</w:t>
      </w:r>
    </w:p>
    <w:p w:rsidR="00D442F0" w:rsidRPr="005316E9" w:rsidRDefault="00D442F0" w:rsidP="00D442F0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r w:rsidRPr="005316E9">
        <w:rPr>
          <w:rFonts w:ascii="Arial" w:hAnsi="Arial" w:cs="Arial"/>
          <w:b/>
        </w:rPr>
        <w:t>Powiat Olecki reprezentowany przez Zarząd Powiatu w Olecku</w:t>
      </w:r>
    </w:p>
    <w:p w:rsidR="00D442F0" w:rsidRPr="005316E9" w:rsidRDefault="006B15F9" w:rsidP="00D442F0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r w:rsidRPr="005316E9">
        <w:rPr>
          <w:rFonts w:ascii="Arial" w:hAnsi="Arial" w:cs="Arial"/>
          <w:b/>
        </w:rPr>
        <w:t>u</w:t>
      </w:r>
      <w:r w:rsidR="00D442F0" w:rsidRPr="005316E9">
        <w:rPr>
          <w:rFonts w:ascii="Arial" w:hAnsi="Arial" w:cs="Arial"/>
          <w:b/>
        </w:rPr>
        <w:t>l. Kolejowa 32</w:t>
      </w:r>
    </w:p>
    <w:p w:rsidR="00D442F0" w:rsidRPr="005316E9" w:rsidRDefault="00D442F0" w:rsidP="00D442F0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r w:rsidRPr="005316E9">
        <w:rPr>
          <w:rFonts w:ascii="Arial" w:hAnsi="Arial" w:cs="Arial"/>
          <w:b/>
        </w:rPr>
        <w:t>19-400 Olecko</w:t>
      </w:r>
    </w:p>
    <w:p w:rsidR="00D442F0" w:rsidRPr="005316E9" w:rsidRDefault="00D442F0" w:rsidP="00D442F0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r w:rsidRPr="005316E9">
        <w:rPr>
          <w:rFonts w:ascii="Arial" w:hAnsi="Arial" w:cs="Arial"/>
          <w:b/>
        </w:rPr>
        <w:t xml:space="preserve">tel. (87) </w:t>
      </w:r>
      <w:r w:rsidR="00836A94" w:rsidRPr="005316E9">
        <w:rPr>
          <w:rFonts w:ascii="Arial" w:hAnsi="Arial" w:cs="Arial"/>
          <w:b/>
        </w:rPr>
        <w:t>739-18-65</w:t>
      </w:r>
    </w:p>
    <w:p w:rsidR="00D442F0" w:rsidRPr="005316E9" w:rsidRDefault="00D442F0" w:rsidP="00D442F0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r w:rsidRPr="005316E9">
        <w:rPr>
          <w:rFonts w:ascii="Arial" w:hAnsi="Arial" w:cs="Arial"/>
          <w:b/>
        </w:rPr>
        <w:t xml:space="preserve">e-mail: </w:t>
      </w:r>
      <w:hyperlink r:id="rId8" w:history="1">
        <w:r w:rsidRPr="005316E9">
          <w:rPr>
            <w:rStyle w:val="Hipercze"/>
            <w:rFonts w:ascii="Arial" w:hAnsi="Arial" w:cs="Arial"/>
            <w:b/>
            <w:color w:val="auto"/>
          </w:rPr>
          <w:t>starostwo@powiat.olecko.pl</w:t>
        </w:r>
      </w:hyperlink>
    </w:p>
    <w:p w:rsidR="00D442F0" w:rsidRPr="005316E9" w:rsidRDefault="00FA5DB8" w:rsidP="00804347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hyperlink r:id="rId9" w:history="1">
        <w:r w:rsidR="00D442F0" w:rsidRPr="005316E9">
          <w:rPr>
            <w:rStyle w:val="Hipercze"/>
            <w:rFonts w:ascii="Arial" w:hAnsi="Arial" w:cs="Arial"/>
            <w:b/>
            <w:color w:val="auto"/>
          </w:rPr>
          <w:t>http://www.powiat.olecko.pl/</w:t>
        </w:r>
      </w:hyperlink>
    </w:p>
    <w:p w:rsidR="00D442F0" w:rsidRPr="005316E9" w:rsidRDefault="00FA5DB8" w:rsidP="00804347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hyperlink r:id="rId10" w:history="1">
        <w:r w:rsidR="00804347" w:rsidRPr="005316E9">
          <w:rPr>
            <w:rStyle w:val="Hipercze"/>
            <w:rFonts w:ascii="Arial" w:hAnsi="Arial" w:cs="Arial"/>
            <w:b/>
            <w:color w:val="auto"/>
          </w:rPr>
          <w:t>http://www.spolecko.bip.doc.pl/</w:t>
        </w:r>
      </w:hyperlink>
    </w:p>
    <w:p w:rsidR="00804347" w:rsidRPr="005316E9" w:rsidRDefault="00804347" w:rsidP="00D442F0">
      <w:pPr>
        <w:pStyle w:val="Akapitzlist"/>
        <w:spacing w:after="0" w:line="360" w:lineRule="auto"/>
        <w:jc w:val="center"/>
        <w:rPr>
          <w:rFonts w:ascii="Arial" w:hAnsi="Arial" w:cs="Arial"/>
        </w:rPr>
      </w:pPr>
    </w:p>
    <w:p w:rsidR="00D442F0" w:rsidRPr="005316E9" w:rsidRDefault="00D442F0" w:rsidP="00D442F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t>Określenie przedmiotu konkursu</w:t>
      </w:r>
    </w:p>
    <w:p w:rsidR="00D41251" w:rsidRPr="005316E9" w:rsidRDefault="00D41251" w:rsidP="00D4125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CC00"/>
        </w:rPr>
      </w:pPr>
      <w:r w:rsidRPr="005316E9">
        <w:rPr>
          <w:rFonts w:ascii="Arial" w:hAnsi="Arial" w:cs="Arial"/>
          <w:color w:val="00CC00"/>
        </w:rPr>
        <w:t>Przedmiot zamówienia</w:t>
      </w:r>
    </w:p>
    <w:p w:rsidR="00D41251" w:rsidRPr="005316E9" w:rsidRDefault="00D41251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Powiat Olecki, zwany dalej Organizatorem lub Emitentem, podjął decyzję o emisji obligacji i określił warunki tej emisji w uchwale Nr X</w:t>
      </w:r>
      <w:r w:rsidR="00836A94" w:rsidRPr="005316E9">
        <w:rPr>
          <w:rFonts w:ascii="Arial" w:hAnsi="Arial" w:cs="Arial"/>
        </w:rPr>
        <w:t>LIV</w:t>
      </w:r>
      <w:r w:rsidRPr="005316E9">
        <w:rPr>
          <w:rFonts w:ascii="Arial" w:hAnsi="Arial" w:cs="Arial"/>
        </w:rPr>
        <w:t>/</w:t>
      </w:r>
      <w:r w:rsidR="00836A94" w:rsidRPr="005316E9">
        <w:rPr>
          <w:rFonts w:ascii="Arial" w:hAnsi="Arial" w:cs="Arial"/>
        </w:rPr>
        <w:t>272</w:t>
      </w:r>
      <w:r w:rsidRPr="005316E9">
        <w:rPr>
          <w:rFonts w:ascii="Arial" w:hAnsi="Arial" w:cs="Arial"/>
        </w:rPr>
        <w:t>/201</w:t>
      </w:r>
      <w:r w:rsidR="00836A9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Rady Powiatu w Olecku z dnia </w:t>
      </w:r>
      <w:r w:rsidR="00836A94" w:rsidRPr="005316E9">
        <w:rPr>
          <w:rFonts w:ascii="Arial" w:hAnsi="Arial" w:cs="Arial"/>
        </w:rPr>
        <w:t>25</w:t>
      </w:r>
      <w:r w:rsidRPr="005316E9">
        <w:rPr>
          <w:rFonts w:ascii="Arial" w:hAnsi="Arial" w:cs="Arial"/>
        </w:rPr>
        <w:t xml:space="preserve"> </w:t>
      </w:r>
      <w:r w:rsidR="00836A94" w:rsidRPr="005316E9">
        <w:rPr>
          <w:rFonts w:ascii="Arial" w:hAnsi="Arial" w:cs="Arial"/>
        </w:rPr>
        <w:t>października 2018 roku</w:t>
      </w:r>
      <w:r w:rsidRPr="005316E9">
        <w:rPr>
          <w:rFonts w:ascii="Arial" w:hAnsi="Arial" w:cs="Arial"/>
        </w:rPr>
        <w:t xml:space="preserve"> w sprawie emisji obligacji oraz zasad ich zbywania, nabywania i wykupu.</w:t>
      </w:r>
    </w:p>
    <w:p w:rsidR="00D41251" w:rsidRPr="005316E9" w:rsidRDefault="00D41251" w:rsidP="00D41251">
      <w:pPr>
        <w:spacing w:after="0" w:line="360" w:lineRule="auto"/>
        <w:rPr>
          <w:rFonts w:ascii="Arial" w:hAnsi="Arial" w:cs="Arial"/>
        </w:rPr>
      </w:pPr>
    </w:p>
    <w:p w:rsidR="00D41251" w:rsidRPr="005316E9" w:rsidRDefault="00D41251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Przedmiotem konkursu jest świadczenie kompleksowych usług związanych z pełnieniem funkcji Agenta Emisji obligacji komunalnych dla Powiatu Oleckiego na kwotę </w:t>
      </w:r>
      <w:r w:rsidR="00836A94" w:rsidRPr="005316E9">
        <w:rPr>
          <w:rFonts w:ascii="Arial" w:hAnsi="Arial" w:cs="Arial"/>
        </w:rPr>
        <w:t>2.100.000</w:t>
      </w:r>
      <w:r w:rsidRPr="005316E9">
        <w:rPr>
          <w:rFonts w:ascii="Arial" w:hAnsi="Arial" w:cs="Arial"/>
        </w:rPr>
        <w:t xml:space="preserve"> zł (słownie: </w:t>
      </w:r>
      <w:r w:rsidR="00836A94" w:rsidRPr="005316E9">
        <w:rPr>
          <w:rFonts w:ascii="Arial" w:hAnsi="Arial" w:cs="Arial"/>
        </w:rPr>
        <w:t>dwa</w:t>
      </w:r>
      <w:r w:rsidRPr="005316E9">
        <w:rPr>
          <w:rFonts w:ascii="Arial" w:hAnsi="Arial" w:cs="Arial"/>
        </w:rPr>
        <w:t xml:space="preserve"> miliony </w:t>
      </w:r>
      <w:r w:rsidR="00836A94" w:rsidRPr="005316E9">
        <w:rPr>
          <w:rFonts w:ascii="Arial" w:hAnsi="Arial" w:cs="Arial"/>
        </w:rPr>
        <w:t>sto</w:t>
      </w:r>
      <w:r w:rsidRPr="005316E9">
        <w:rPr>
          <w:rFonts w:ascii="Arial" w:hAnsi="Arial" w:cs="Arial"/>
        </w:rPr>
        <w:t xml:space="preserve"> tysięcy</w:t>
      </w:r>
      <w:r w:rsidR="004779A6" w:rsidRPr="005316E9">
        <w:rPr>
          <w:rFonts w:ascii="Arial" w:hAnsi="Arial" w:cs="Arial"/>
        </w:rPr>
        <w:t xml:space="preserve"> złotych), łącznie z objęciem całej emisji gwarancją uplasowania przez Agenta Emisji. Środki pozyskane z emisji obligacji zostaną przeznaczone na pokrycie planowanego deficytu budżetu Powiatu Oleckiego na 201</w:t>
      </w:r>
      <w:r w:rsidR="00836A94" w:rsidRPr="005316E9">
        <w:rPr>
          <w:rFonts w:ascii="Arial" w:hAnsi="Arial" w:cs="Arial"/>
        </w:rPr>
        <w:t>8</w:t>
      </w:r>
      <w:r w:rsidR="004779A6" w:rsidRPr="005316E9">
        <w:rPr>
          <w:rFonts w:ascii="Arial" w:hAnsi="Arial" w:cs="Arial"/>
        </w:rPr>
        <w:t xml:space="preserve"> rok w kwocie </w:t>
      </w:r>
      <w:r w:rsidR="00836A94" w:rsidRPr="005316E9">
        <w:rPr>
          <w:rFonts w:ascii="Arial" w:hAnsi="Arial" w:cs="Arial"/>
        </w:rPr>
        <w:t>1.330.000</w:t>
      </w:r>
      <w:r w:rsidR="004779A6" w:rsidRPr="005316E9">
        <w:rPr>
          <w:rFonts w:ascii="Arial" w:hAnsi="Arial" w:cs="Arial"/>
        </w:rPr>
        <w:t xml:space="preserve"> zł wynikającego z realizowanych inwestycji oraz spłatę wcześniej zaciągniętych zobowiązań w kwocie </w:t>
      </w:r>
      <w:r w:rsidR="00836A94" w:rsidRPr="005316E9">
        <w:rPr>
          <w:rFonts w:ascii="Arial" w:hAnsi="Arial" w:cs="Arial"/>
        </w:rPr>
        <w:t>7</w:t>
      </w:r>
      <w:r w:rsidR="004779A6" w:rsidRPr="005316E9">
        <w:rPr>
          <w:rFonts w:ascii="Arial" w:hAnsi="Arial" w:cs="Arial"/>
        </w:rPr>
        <w:t>70.000 zł.</w:t>
      </w:r>
    </w:p>
    <w:p w:rsidR="004779A6" w:rsidRPr="005316E9" w:rsidRDefault="004779A6" w:rsidP="00D41251">
      <w:pPr>
        <w:spacing w:after="0" w:line="360" w:lineRule="auto"/>
        <w:rPr>
          <w:rFonts w:ascii="Arial" w:hAnsi="Arial" w:cs="Arial"/>
        </w:rPr>
      </w:pPr>
    </w:p>
    <w:p w:rsidR="004779A6" w:rsidRPr="005316E9" w:rsidRDefault="004779A6" w:rsidP="00D41251">
      <w:p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Organizator planuje wyemitować następujące serie obligacji:</w:t>
      </w:r>
    </w:p>
    <w:p w:rsidR="004779A6" w:rsidRPr="005316E9" w:rsidRDefault="004779A6" w:rsidP="004779A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Seria A</w:t>
      </w:r>
      <w:r w:rsidR="00836A94" w:rsidRPr="005316E9">
        <w:rPr>
          <w:rFonts w:ascii="Arial" w:hAnsi="Arial" w:cs="Arial"/>
        </w:rPr>
        <w:t xml:space="preserve"> </w:t>
      </w:r>
      <w:r w:rsidRPr="005316E9">
        <w:rPr>
          <w:rFonts w:ascii="Arial" w:hAnsi="Arial" w:cs="Arial"/>
        </w:rPr>
        <w:t>1</w:t>
      </w:r>
      <w:r w:rsidR="00836A9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o wartości </w:t>
      </w:r>
      <w:r w:rsidR="00836A94" w:rsidRPr="005316E9">
        <w:rPr>
          <w:rFonts w:ascii="Arial" w:hAnsi="Arial" w:cs="Arial"/>
        </w:rPr>
        <w:t>10</w:t>
      </w:r>
      <w:r w:rsidRPr="005316E9">
        <w:rPr>
          <w:rFonts w:ascii="Arial" w:hAnsi="Arial" w:cs="Arial"/>
        </w:rPr>
        <w:t>0.000 zł – emitowana do 31 grudnia 201</w:t>
      </w:r>
      <w:r w:rsidR="00836A9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</w:t>
      </w:r>
      <w:r w:rsidR="005316E9">
        <w:rPr>
          <w:rFonts w:ascii="Arial" w:hAnsi="Arial" w:cs="Arial"/>
        </w:rPr>
        <w:t>.</w:t>
      </w:r>
      <w:r w:rsidRPr="005316E9">
        <w:rPr>
          <w:rFonts w:ascii="Arial" w:hAnsi="Arial" w:cs="Arial"/>
        </w:rPr>
        <w:t>,</w:t>
      </w:r>
    </w:p>
    <w:p w:rsidR="004779A6" w:rsidRPr="005316E9" w:rsidRDefault="004779A6" w:rsidP="004779A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Seria B</w:t>
      </w:r>
      <w:r w:rsidR="00836A94" w:rsidRPr="005316E9">
        <w:rPr>
          <w:rFonts w:ascii="Arial" w:hAnsi="Arial" w:cs="Arial"/>
        </w:rPr>
        <w:t xml:space="preserve"> </w:t>
      </w:r>
      <w:r w:rsidRPr="005316E9">
        <w:rPr>
          <w:rFonts w:ascii="Arial" w:hAnsi="Arial" w:cs="Arial"/>
        </w:rPr>
        <w:t>1</w:t>
      </w:r>
      <w:r w:rsidR="00836A9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o wartości </w:t>
      </w:r>
      <w:r w:rsidR="00836A94" w:rsidRPr="005316E9">
        <w:rPr>
          <w:rFonts w:ascii="Arial" w:hAnsi="Arial" w:cs="Arial"/>
        </w:rPr>
        <w:t>10</w:t>
      </w:r>
      <w:r w:rsidRPr="005316E9">
        <w:rPr>
          <w:rFonts w:ascii="Arial" w:hAnsi="Arial" w:cs="Arial"/>
        </w:rPr>
        <w:t>0.000 zł – emitowana do 31 grudnia 201</w:t>
      </w:r>
      <w:r w:rsidR="00836A9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</w:t>
      </w:r>
      <w:r w:rsidR="005316E9">
        <w:rPr>
          <w:rFonts w:ascii="Arial" w:hAnsi="Arial" w:cs="Arial"/>
        </w:rPr>
        <w:t>.</w:t>
      </w:r>
      <w:r w:rsidRPr="005316E9">
        <w:rPr>
          <w:rFonts w:ascii="Arial" w:hAnsi="Arial" w:cs="Arial"/>
        </w:rPr>
        <w:t>,</w:t>
      </w:r>
    </w:p>
    <w:p w:rsidR="004779A6" w:rsidRPr="005316E9" w:rsidRDefault="004779A6" w:rsidP="004779A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Seria C</w:t>
      </w:r>
      <w:r w:rsidR="00836A94" w:rsidRPr="005316E9">
        <w:rPr>
          <w:rFonts w:ascii="Arial" w:hAnsi="Arial" w:cs="Arial"/>
        </w:rPr>
        <w:t xml:space="preserve"> </w:t>
      </w:r>
      <w:r w:rsidRPr="005316E9">
        <w:rPr>
          <w:rFonts w:ascii="Arial" w:hAnsi="Arial" w:cs="Arial"/>
        </w:rPr>
        <w:t>1</w:t>
      </w:r>
      <w:r w:rsidR="00836A9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o wartości </w:t>
      </w:r>
      <w:r w:rsidR="00836A94" w:rsidRPr="005316E9">
        <w:rPr>
          <w:rFonts w:ascii="Arial" w:hAnsi="Arial" w:cs="Arial"/>
        </w:rPr>
        <w:t>10</w:t>
      </w:r>
      <w:r w:rsidRPr="005316E9">
        <w:rPr>
          <w:rFonts w:ascii="Arial" w:hAnsi="Arial" w:cs="Arial"/>
        </w:rPr>
        <w:t>0.000 zł – emitowana do 31 grudnia 201</w:t>
      </w:r>
      <w:r w:rsidR="00836A9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</w:t>
      </w:r>
      <w:r w:rsidR="005316E9">
        <w:rPr>
          <w:rFonts w:ascii="Arial" w:hAnsi="Arial" w:cs="Arial"/>
        </w:rPr>
        <w:t>.</w:t>
      </w:r>
      <w:r w:rsidRPr="005316E9">
        <w:rPr>
          <w:rFonts w:ascii="Arial" w:hAnsi="Arial" w:cs="Arial"/>
        </w:rPr>
        <w:t>,</w:t>
      </w:r>
    </w:p>
    <w:p w:rsidR="004779A6" w:rsidRPr="005316E9" w:rsidRDefault="004779A6" w:rsidP="004779A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Seria D</w:t>
      </w:r>
      <w:r w:rsidR="00836A94" w:rsidRPr="005316E9">
        <w:rPr>
          <w:rFonts w:ascii="Arial" w:hAnsi="Arial" w:cs="Arial"/>
        </w:rPr>
        <w:t xml:space="preserve"> </w:t>
      </w:r>
      <w:r w:rsidRPr="005316E9">
        <w:rPr>
          <w:rFonts w:ascii="Arial" w:hAnsi="Arial" w:cs="Arial"/>
        </w:rPr>
        <w:t>1</w:t>
      </w:r>
      <w:r w:rsidR="00836A9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o wartości </w:t>
      </w:r>
      <w:r w:rsidR="00836A94" w:rsidRPr="005316E9">
        <w:rPr>
          <w:rFonts w:ascii="Arial" w:hAnsi="Arial" w:cs="Arial"/>
        </w:rPr>
        <w:t>10</w:t>
      </w:r>
      <w:r w:rsidRPr="005316E9">
        <w:rPr>
          <w:rFonts w:ascii="Arial" w:hAnsi="Arial" w:cs="Arial"/>
        </w:rPr>
        <w:t>0.000 zł – emitowana do 31 grudnia 201</w:t>
      </w:r>
      <w:r w:rsidR="00836A9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</w:t>
      </w:r>
      <w:r w:rsidR="005316E9">
        <w:rPr>
          <w:rFonts w:ascii="Arial" w:hAnsi="Arial" w:cs="Arial"/>
        </w:rPr>
        <w:t>.</w:t>
      </w:r>
      <w:r w:rsidR="00836A94" w:rsidRPr="005316E9">
        <w:rPr>
          <w:rFonts w:ascii="Arial" w:hAnsi="Arial" w:cs="Arial"/>
        </w:rPr>
        <w:t>,</w:t>
      </w:r>
    </w:p>
    <w:p w:rsidR="00836A94" w:rsidRPr="005316E9" w:rsidRDefault="00836A94" w:rsidP="00836A9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Seria E 18 o wartości </w:t>
      </w:r>
      <w:r w:rsidR="00100E74" w:rsidRPr="005316E9">
        <w:rPr>
          <w:rFonts w:ascii="Arial" w:hAnsi="Arial" w:cs="Arial"/>
        </w:rPr>
        <w:t>2</w:t>
      </w:r>
      <w:r w:rsidRPr="005316E9">
        <w:rPr>
          <w:rFonts w:ascii="Arial" w:hAnsi="Arial" w:cs="Arial"/>
        </w:rPr>
        <w:t>00.000 zł – emitowana do 31 grudnia 2018 r</w:t>
      </w:r>
      <w:r w:rsidR="005316E9">
        <w:rPr>
          <w:rFonts w:ascii="Arial" w:hAnsi="Arial" w:cs="Arial"/>
        </w:rPr>
        <w:t>.</w:t>
      </w:r>
      <w:r w:rsidRPr="005316E9">
        <w:rPr>
          <w:rFonts w:ascii="Arial" w:hAnsi="Arial" w:cs="Arial"/>
        </w:rPr>
        <w:t>,</w:t>
      </w:r>
    </w:p>
    <w:p w:rsidR="00100E74" w:rsidRPr="005316E9" w:rsidRDefault="00100E74" w:rsidP="00100E7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Seria F 18 o wartości 200.000 zł – emitowana do 31 grudnia 2018 r</w:t>
      </w:r>
      <w:r w:rsidR="005316E9">
        <w:rPr>
          <w:rFonts w:ascii="Arial" w:hAnsi="Arial" w:cs="Arial"/>
        </w:rPr>
        <w:t>.</w:t>
      </w:r>
      <w:r w:rsidRPr="005316E9">
        <w:rPr>
          <w:rFonts w:ascii="Arial" w:hAnsi="Arial" w:cs="Arial"/>
        </w:rPr>
        <w:t>,</w:t>
      </w:r>
    </w:p>
    <w:p w:rsidR="00100E74" w:rsidRPr="005316E9" w:rsidRDefault="00100E74" w:rsidP="00100E7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lastRenderedPageBreak/>
        <w:t>Seria G 18 o wartości 200.000 zł – emitowana do 31 grudnia 2018 r</w:t>
      </w:r>
      <w:r w:rsidR="005316E9">
        <w:rPr>
          <w:rFonts w:ascii="Arial" w:hAnsi="Arial" w:cs="Arial"/>
        </w:rPr>
        <w:t>.</w:t>
      </w:r>
      <w:r w:rsidRPr="005316E9">
        <w:rPr>
          <w:rFonts w:ascii="Arial" w:hAnsi="Arial" w:cs="Arial"/>
        </w:rPr>
        <w:t>,</w:t>
      </w:r>
    </w:p>
    <w:p w:rsidR="00100E74" w:rsidRPr="005316E9" w:rsidRDefault="00100E74" w:rsidP="00100E7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Seria H 18 o wartości 200.000 zł – emitowana do 31 grudnia 2018 r</w:t>
      </w:r>
      <w:r w:rsidR="005316E9">
        <w:rPr>
          <w:rFonts w:ascii="Arial" w:hAnsi="Arial" w:cs="Arial"/>
        </w:rPr>
        <w:t>.</w:t>
      </w:r>
      <w:r w:rsidRPr="005316E9">
        <w:rPr>
          <w:rFonts w:ascii="Arial" w:hAnsi="Arial" w:cs="Arial"/>
        </w:rPr>
        <w:t>,</w:t>
      </w:r>
    </w:p>
    <w:p w:rsidR="00100E74" w:rsidRPr="005316E9" w:rsidRDefault="00100E74" w:rsidP="00100E7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Seria I 18 o wartości 200.000 zł – emitowana do 31 grudnia 2018 r</w:t>
      </w:r>
      <w:r w:rsidR="005316E9">
        <w:rPr>
          <w:rFonts w:ascii="Arial" w:hAnsi="Arial" w:cs="Arial"/>
        </w:rPr>
        <w:t>.</w:t>
      </w:r>
      <w:r w:rsidRPr="005316E9">
        <w:rPr>
          <w:rFonts w:ascii="Arial" w:hAnsi="Arial" w:cs="Arial"/>
        </w:rPr>
        <w:t>,</w:t>
      </w:r>
    </w:p>
    <w:p w:rsidR="00100E74" w:rsidRPr="005316E9" w:rsidRDefault="00100E74" w:rsidP="00100E7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Seria J 18 o wartości 200.000 zł – emitowana do 31 grudnia 2018 r</w:t>
      </w:r>
      <w:r w:rsidR="005316E9">
        <w:rPr>
          <w:rFonts w:ascii="Arial" w:hAnsi="Arial" w:cs="Arial"/>
        </w:rPr>
        <w:t>.</w:t>
      </w:r>
      <w:r w:rsidRPr="005316E9">
        <w:rPr>
          <w:rFonts w:ascii="Arial" w:hAnsi="Arial" w:cs="Arial"/>
        </w:rPr>
        <w:t>,</w:t>
      </w:r>
    </w:p>
    <w:p w:rsidR="00100E74" w:rsidRPr="005316E9" w:rsidRDefault="00100E74" w:rsidP="00100E7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Seria K 18 o wartości 200.000 zł – emitowana do 31 grudnia 2018 r</w:t>
      </w:r>
      <w:r w:rsidR="005316E9">
        <w:rPr>
          <w:rFonts w:ascii="Arial" w:hAnsi="Arial" w:cs="Arial"/>
        </w:rPr>
        <w:t>.</w:t>
      </w:r>
      <w:r w:rsidRPr="005316E9">
        <w:rPr>
          <w:rFonts w:ascii="Arial" w:hAnsi="Arial" w:cs="Arial"/>
        </w:rPr>
        <w:t>,</w:t>
      </w:r>
    </w:p>
    <w:p w:rsidR="00100E74" w:rsidRPr="005316E9" w:rsidRDefault="00100E74" w:rsidP="00100E7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Seria L 18 o wartości 200.000 zł – emitowana do 31 grudnia 2018 r</w:t>
      </w:r>
      <w:r w:rsidR="005316E9">
        <w:rPr>
          <w:rFonts w:ascii="Arial" w:hAnsi="Arial" w:cs="Arial"/>
        </w:rPr>
        <w:t>.</w:t>
      </w:r>
      <w:r w:rsidRPr="005316E9">
        <w:rPr>
          <w:rFonts w:ascii="Arial" w:hAnsi="Arial" w:cs="Arial"/>
        </w:rPr>
        <w:t>,</w:t>
      </w:r>
    </w:p>
    <w:p w:rsidR="00836A94" w:rsidRPr="005316E9" w:rsidRDefault="00100E74" w:rsidP="00100E7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Seria Ł 18 o wartości </w:t>
      </w:r>
      <w:r w:rsidR="005316E9">
        <w:rPr>
          <w:rFonts w:ascii="Arial" w:hAnsi="Arial" w:cs="Arial"/>
        </w:rPr>
        <w:t>1</w:t>
      </w:r>
      <w:r w:rsidRPr="005316E9">
        <w:rPr>
          <w:rFonts w:ascii="Arial" w:hAnsi="Arial" w:cs="Arial"/>
        </w:rPr>
        <w:t>00.000 zł – emitowana do 31 grudnia 2018 r.</w:t>
      </w:r>
    </w:p>
    <w:p w:rsidR="004779A6" w:rsidRPr="005316E9" w:rsidRDefault="004779A6" w:rsidP="004779A6">
      <w:pPr>
        <w:spacing w:after="0" w:line="360" w:lineRule="auto"/>
        <w:rPr>
          <w:rFonts w:ascii="Arial" w:hAnsi="Arial" w:cs="Arial"/>
        </w:rPr>
      </w:pPr>
    </w:p>
    <w:p w:rsidR="00D84212" w:rsidRPr="005316E9" w:rsidRDefault="00D84212" w:rsidP="004779A6">
      <w:p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Wyemitowane serie zostaną wykupione w następujących latach:</w:t>
      </w:r>
    </w:p>
    <w:p w:rsidR="00D84212" w:rsidRPr="005316E9" w:rsidRDefault="00D84212" w:rsidP="00D84212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202</w:t>
      </w:r>
      <w:r w:rsidR="00100E74" w:rsidRPr="005316E9">
        <w:rPr>
          <w:rFonts w:ascii="Arial" w:hAnsi="Arial" w:cs="Arial"/>
        </w:rPr>
        <w:t>1</w:t>
      </w:r>
      <w:r w:rsidRPr="005316E9">
        <w:rPr>
          <w:rFonts w:ascii="Arial" w:hAnsi="Arial" w:cs="Arial"/>
        </w:rPr>
        <w:t xml:space="preserve"> roku zostaną wykupione obligacje komunalne serii A</w:t>
      </w:r>
      <w:r w:rsidR="00100E74" w:rsidRPr="005316E9">
        <w:rPr>
          <w:rFonts w:ascii="Arial" w:hAnsi="Arial" w:cs="Arial"/>
        </w:rPr>
        <w:t xml:space="preserve"> </w:t>
      </w:r>
      <w:r w:rsidRPr="005316E9">
        <w:rPr>
          <w:rFonts w:ascii="Arial" w:hAnsi="Arial" w:cs="Arial"/>
        </w:rPr>
        <w:t>1</w:t>
      </w:r>
      <w:r w:rsidR="00100E7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>;</w:t>
      </w:r>
    </w:p>
    <w:p w:rsidR="00D84212" w:rsidRPr="005316E9" w:rsidRDefault="00D84212" w:rsidP="00D84212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</w:t>
      </w:r>
      <w:r w:rsidR="00100E74" w:rsidRPr="005316E9">
        <w:rPr>
          <w:rFonts w:ascii="Arial" w:hAnsi="Arial" w:cs="Arial"/>
        </w:rPr>
        <w:t>22</w:t>
      </w:r>
      <w:r w:rsidRPr="005316E9">
        <w:rPr>
          <w:rFonts w:ascii="Arial" w:hAnsi="Arial" w:cs="Arial"/>
        </w:rPr>
        <w:t xml:space="preserve"> roku zostaną wykupione obligacje komunalne serii B</w:t>
      </w:r>
      <w:r w:rsidR="00100E74" w:rsidRPr="005316E9">
        <w:rPr>
          <w:rFonts w:ascii="Arial" w:hAnsi="Arial" w:cs="Arial"/>
        </w:rPr>
        <w:t xml:space="preserve"> </w:t>
      </w:r>
      <w:r w:rsidRPr="005316E9">
        <w:rPr>
          <w:rFonts w:ascii="Arial" w:hAnsi="Arial" w:cs="Arial"/>
        </w:rPr>
        <w:t>1</w:t>
      </w:r>
      <w:r w:rsidR="00100E7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>;</w:t>
      </w:r>
    </w:p>
    <w:p w:rsidR="00D84212" w:rsidRPr="005316E9" w:rsidRDefault="00D84212" w:rsidP="00D84212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</w:t>
      </w:r>
      <w:r w:rsidR="00100E74" w:rsidRPr="005316E9">
        <w:rPr>
          <w:rFonts w:ascii="Arial" w:hAnsi="Arial" w:cs="Arial"/>
        </w:rPr>
        <w:t>23</w:t>
      </w:r>
      <w:r w:rsidRPr="005316E9">
        <w:rPr>
          <w:rFonts w:ascii="Arial" w:hAnsi="Arial" w:cs="Arial"/>
        </w:rPr>
        <w:t xml:space="preserve"> roku zostaną wykupione obligacje komunalne serii C</w:t>
      </w:r>
      <w:r w:rsidR="00100E74" w:rsidRPr="005316E9">
        <w:rPr>
          <w:rFonts w:ascii="Arial" w:hAnsi="Arial" w:cs="Arial"/>
        </w:rPr>
        <w:t xml:space="preserve"> </w:t>
      </w:r>
      <w:r w:rsidRPr="005316E9">
        <w:rPr>
          <w:rFonts w:ascii="Arial" w:hAnsi="Arial" w:cs="Arial"/>
        </w:rPr>
        <w:t>1</w:t>
      </w:r>
      <w:r w:rsidR="00100E74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>;</w:t>
      </w:r>
    </w:p>
    <w:p w:rsidR="00D84212" w:rsidRPr="005316E9" w:rsidRDefault="00D84212" w:rsidP="00D84212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</w:t>
      </w:r>
      <w:r w:rsidR="00100E74" w:rsidRPr="005316E9">
        <w:rPr>
          <w:rFonts w:ascii="Arial" w:hAnsi="Arial" w:cs="Arial"/>
        </w:rPr>
        <w:t>24</w:t>
      </w:r>
      <w:r w:rsidRPr="005316E9">
        <w:rPr>
          <w:rFonts w:ascii="Arial" w:hAnsi="Arial" w:cs="Arial"/>
        </w:rPr>
        <w:t xml:space="preserve"> roku zostaną wykupione obligacje komunalne serii D</w:t>
      </w:r>
      <w:r w:rsidR="00100E74" w:rsidRPr="005316E9">
        <w:rPr>
          <w:rFonts w:ascii="Arial" w:hAnsi="Arial" w:cs="Arial"/>
        </w:rPr>
        <w:t xml:space="preserve"> </w:t>
      </w:r>
      <w:r w:rsidRPr="005316E9">
        <w:rPr>
          <w:rFonts w:ascii="Arial" w:hAnsi="Arial" w:cs="Arial"/>
        </w:rPr>
        <w:t>1</w:t>
      </w:r>
      <w:r w:rsidR="00100E74" w:rsidRPr="005316E9">
        <w:rPr>
          <w:rFonts w:ascii="Arial" w:hAnsi="Arial" w:cs="Arial"/>
        </w:rPr>
        <w:t>8;</w:t>
      </w:r>
    </w:p>
    <w:p w:rsidR="00100E74" w:rsidRPr="005316E9" w:rsidRDefault="00100E74" w:rsidP="00100E7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2025 roku zostaną wykupione obligacje komunalne serii E 18;</w:t>
      </w:r>
    </w:p>
    <w:p w:rsidR="00100E74" w:rsidRPr="005316E9" w:rsidRDefault="00100E74" w:rsidP="00100E7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2026 roku zostaną wykupione obligacje komunalne serii F 18;</w:t>
      </w:r>
    </w:p>
    <w:p w:rsidR="00100E74" w:rsidRPr="005316E9" w:rsidRDefault="00100E74" w:rsidP="00100E7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2027 roku zostaną wykupione obligacje komunalne serii G 18;</w:t>
      </w:r>
    </w:p>
    <w:p w:rsidR="00100E74" w:rsidRPr="005316E9" w:rsidRDefault="00100E74" w:rsidP="00100E7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2028 roku zostaną wykupione obligacje komunalne serii H 18;</w:t>
      </w:r>
    </w:p>
    <w:p w:rsidR="00100E74" w:rsidRPr="005316E9" w:rsidRDefault="00100E74" w:rsidP="00100E7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2029 roku zostaną wykupione obligacje komunalne serii I 18;</w:t>
      </w:r>
    </w:p>
    <w:p w:rsidR="00100E74" w:rsidRPr="005316E9" w:rsidRDefault="00100E74" w:rsidP="00100E7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2030 roku zostaną wykupione obligacje komunalne serii J 18;</w:t>
      </w:r>
    </w:p>
    <w:p w:rsidR="00100E74" w:rsidRPr="005316E9" w:rsidRDefault="00100E74" w:rsidP="00100E7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2031 roku zostaną wykupione obligacje komunalne serii K 18;</w:t>
      </w:r>
    </w:p>
    <w:p w:rsidR="00100E74" w:rsidRPr="005316E9" w:rsidRDefault="00100E74" w:rsidP="00100E7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2032 roku zostaną wykupione obligacje komunalne serii L 18;</w:t>
      </w:r>
    </w:p>
    <w:p w:rsidR="00100E74" w:rsidRPr="005316E9" w:rsidRDefault="00100E74" w:rsidP="00100E7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 2033 roku zostaną wykupione obligacje komunalne serii Ł 18;</w:t>
      </w:r>
    </w:p>
    <w:p w:rsidR="00100E74" w:rsidRPr="005316E9" w:rsidRDefault="00100E74" w:rsidP="00100E74">
      <w:pPr>
        <w:spacing w:after="0" w:line="360" w:lineRule="auto"/>
        <w:rPr>
          <w:rFonts w:ascii="Arial" w:hAnsi="Arial" w:cs="Arial"/>
        </w:rPr>
      </w:pPr>
    </w:p>
    <w:p w:rsidR="00D84212" w:rsidRPr="005316E9" w:rsidRDefault="00D84212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Dopuszcza się możliwość wykupu przez Powiat Olecki obligacji przed t</w:t>
      </w:r>
      <w:r w:rsidR="000B2383" w:rsidRPr="005316E9">
        <w:rPr>
          <w:rFonts w:ascii="Arial" w:hAnsi="Arial" w:cs="Arial"/>
        </w:rPr>
        <w:t>erminem wykupu w celu umorzenia bez dodatkowych opłat i prowizji.</w:t>
      </w:r>
    </w:p>
    <w:p w:rsidR="00D84212" w:rsidRPr="005316E9" w:rsidRDefault="00D84212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Oprocentowanie obligacji nalicza się od wartości nominalnej i wypłaca w okresach półrocznych liczonych od daty emisji, z zastrzeżeniem że pierwszy okres odsetkowy może trwać maksymalnie dwanaście miesięcy. Oprocentowanie obligacji będzie zmienne, równe stawce WIBOR 6M powiększonej o marżę. Stawka WIBOR 6M będzie ustalana na dwa dni robocze przed rozpoczęciem okresu odsetkowego. Oprocentowanie ustala się w oparciu o rzeczywistą liczbę dni w okresie odsetkowym oraz przyjmuje się, iż rok liczy 365 dni.</w:t>
      </w:r>
    </w:p>
    <w:p w:rsidR="00D84212" w:rsidRPr="005316E9" w:rsidRDefault="00D84212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Oprocentowanie wypłaca się w dniu następującym po upływie okresu odsetkowego. Jeżeli termin wypłaty oprocentowania przypadnie na sobotę lub dzień ustawowo wolny od pracy, wypłata oprocentowania nastąpi w najbliższym dniu roboczym przypadającym po tym dniu. </w:t>
      </w:r>
    </w:p>
    <w:p w:rsidR="00D41251" w:rsidRPr="005316E9" w:rsidRDefault="00D41251" w:rsidP="00D4125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CC00"/>
        </w:rPr>
      </w:pPr>
      <w:r w:rsidRPr="005316E9">
        <w:rPr>
          <w:rFonts w:ascii="Arial" w:hAnsi="Arial" w:cs="Arial"/>
          <w:color w:val="00CC00"/>
        </w:rPr>
        <w:t>Zadania Agenta Emisji</w:t>
      </w:r>
    </w:p>
    <w:p w:rsidR="00177702" w:rsidRPr="005316E9" w:rsidRDefault="00177702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Do zadań wyłonionego w niniejszym konkursie Agenta Emisji należeć będzie:</w:t>
      </w:r>
    </w:p>
    <w:p w:rsidR="00177702" w:rsidRPr="005316E9" w:rsidRDefault="0097529E" w:rsidP="007D36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lastRenderedPageBreak/>
        <w:t>z</w:t>
      </w:r>
      <w:r w:rsidR="00305A72" w:rsidRPr="005316E9">
        <w:rPr>
          <w:rFonts w:ascii="Arial" w:hAnsi="Arial" w:cs="Arial"/>
        </w:rPr>
        <w:t>agwarantowanie sprzedaży całej emisji obligacji, poprzez objęcie obligacji</w:t>
      </w:r>
      <w:r w:rsidRPr="005316E9">
        <w:rPr>
          <w:rFonts w:ascii="Arial" w:hAnsi="Arial" w:cs="Arial"/>
        </w:rPr>
        <w:t xml:space="preserve"> na własny rachunek lub poprzez rozprowadzenie ich wśród inwestorów,</w:t>
      </w:r>
    </w:p>
    <w:p w:rsidR="0097529E" w:rsidRPr="005316E9" w:rsidRDefault="0097529E" w:rsidP="007D36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przygotowanie dokumentacji niezbędnej dla przeprowadzenia sprzedaży obligacji (w tym umowy na emisję, propozycji nabycia, warunków emisji),</w:t>
      </w:r>
    </w:p>
    <w:p w:rsidR="0097529E" w:rsidRPr="005316E9" w:rsidRDefault="0097529E" w:rsidP="007D36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organizacja emisji poszczególnych serii obligacji po ówczesnym zawiadomieniu Agenta przez Emitenta, przy czym termin emisji obligacji nie przekroczy 7 dni,</w:t>
      </w:r>
    </w:p>
    <w:p w:rsidR="0097529E" w:rsidRPr="005316E9" w:rsidRDefault="0097529E" w:rsidP="007D36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organizacja wszelkich rozliczeń finansowych związanych z przeprowadzeniem emisji obligacji, zbywaniem, wykupem i wypłatą oprocentowania,</w:t>
      </w:r>
    </w:p>
    <w:p w:rsidR="0097529E" w:rsidRPr="005316E9" w:rsidRDefault="0097529E" w:rsidP="007D36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prowadzenie ewidencji obligacji zgodnie z art. 8 ustawy o</w:t>
      </w:r>
      <w:r w:rsidR="00172C22" w:rsidRPr="005316E9">
        <w:rPr>
          <w:rFonts w:ascii="Arial" w:hAnsi="Arial" w:cs="Arial"/>
        </w:rPr>
        <w:t xml:space="preserve"> obligacjach z dnia 15 stycznia </w:t>
      </w:r>
      <w:r w:rsidRPr="005316E9">
        <w:rPr>
          <w:rFonts w:ascii="Arial" w:hAnsi="Arial" w:cs="Arial"/>
        </w:rPr>
        <w:t>2015</w:t>
      </w:r>
      <w:r w:rsidR="00172C22" w:rsidRPr="005316E9">
        <w:rPr>
          <w:rFonts w:ascii="Arial" w:hAnsi="Arial" w:cs="Arial"/>
        </w:rPr>
        <w:t> </w:t>
      </w:r>
      <w:r w:rsidRPr="005316E9">
        <w:rPr>
          <w:rFonts w:ascii="Arial" w:hAnsi="Arial" w:cs="Arial"/>
        </w:rPr>
        <w:t>r.</w:t>
      </w:r>
    </w:p>
    <w:p w:rsidR="0097529E" w:rsidRPr="005316E9" w:rsidRDefault="0097529E" w:rsidP="0097529E">
      <w:pPr>
        <w:pStyle w:val="Akapitzlist"/>
        <w:spacing w:after="0" w:line="360" w:lineRule="auto"/>
        <w:rPr>
          <w:rFonts w:ascii="Arial" w:hAnsi="Arial" w:cs="Arial"/>
        </w:rPr>
      </w:pPr>
    </w:p>
    <w:p w:rsidR="00D442F0" w:rsidRPr="005316E9" w:rsidRDefault="00D442F0" w:rsidP="00D442F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t>Warunki udziału w konkursie</w:t>
      </w:r>
    </w:p>
    <w:p w:rsidR="0097529E" w:rsidRPr="005316E9" w:rsidRDefault="0097529E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W konkursie mogą wziąć udział Oferenci, którzy spełniają następujące wymagania:</w:t>
      </w:r>
    </w:p>
    <w:p w:rsidR="0097529E" w:rsidRPr="005316E9" w:rsidRDefault="0097529E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są uprawnieni do występowania w obrocie prawnym, zgodnie z wymaganiami prawa,</w:t>
      </w:r>
    </w:p>
    <w:p w:rsidR="0097529E" w:rsidRPr="005316E9" w:rsidRDefault="0097529E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posiadają uprawnienia niezbędne do wykonania przedmiotu konkursu,</w:t>
      </w:r>
    </w:p>
    <w:p w:rsidR="0097529E" w:rsidRPr="005316E9" w:rsidRDefault="0097529E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dysponują niezbędną wiedzą i doświadczeniem, a także potencjałem ekonomicznym</w:t>
      </w:r>
      <w:r w:rsidR="0069539B" w:rsidRPr="005316E9">
        <w:rPr>
          <w:rFonts w:ascii="Arial" w:hAnsi="Arial" w:cs="Arial"/>
        </w:rPr>
        <w:t xml:space="preserve"> </w:t>
      </w:r>
      <w:r w:rsidR="00172C22" w:rsidRPr="005316E9">
        <w:rPr>
          <w:rFonts w:ascii="Arial" w:hAnsi="Arial" w:cs="Arial"/>
        </w:rPr>
        <w:t xml:space="preserve">               </w:t>
      </w:r>
      <w:r w:rsidR="0069539B" w:rsidRPr="005316E9">
        <w:rPr>
          <w:rFonts w:ascii="Arial" w:hAnsi="Arial" w:cs="Arial"/>
        </w:rPr>
        <w:t>i technicznym oraz pracownikami zdolnymi do wykonania danego zamówienia,</w:t>
      </w:r>
    </w:p>
    <w:p w:rsidR="0069539B" w:rsidRPr="005316E9" w:rsidRDefault="0069539B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są bankiem lub domem maklerskim,</w:t>
      </w:r>
    </w:p>
    <w:p w:rsidR="0069539B" w:rsidRPr="005316E9" w:rsidRDefault="0069539B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znajdują się w sytuacji finansowej zapewniającej realizację złożonej oferty,</w:t>
      </w:r>
    </w:p>
    <w:p w:rsidR="0069539B" w:rsidRPr="005316E9" w:rsidRDefault="0069539B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nie znajdują się w trakcie postępowania upadłościowego, w stanie upadłości lub likwidacji.</w:t>
      </w:r>
    </w:p>
    <w:p w:rsidR="0069539B" w:rsidRPr="005316E9" w:rsidRDefault="0069539B" w:rsidP="007D36F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442F0" w:rsidRPr="005316E9" w:rsidRDefault="00D442F0" w:rsidP="00D442F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t>Warunki prowadzenia konkursu</w:t>
      </w:r>
    </w:p>
    <w:p w:rsidR="00E06EFE" w:rsidRPr="005316E9" w:rsidRDefault="00E06EFE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Organizator konkursu ustala następujące warunki prowadzenia konkursu:</w:t>
      </w:r>
    </w:p>
    <w:p w:rsidR="00E06EFE" w:rsidRPr="005316E9" w:rsidRDefault="00E06EFE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Organizator wysyła Ogłoszenie o konkursie Oferentom na piśmie, faksem lub poprzez e-mail</w:t>
      </w:r>
      <w:r w:rsidR="005316E9">
        <w:rPr>
          <w:rFonts w:ascii="Arial" w:hAnsi="Arial" w:cs="Arial"/>
        </w:rPr>
        <w:t>;</w:t>
      </w:r>
    </w:p>
    <w:p w:rsidR="00E06EFE" w:rsidRPr="005316E9" w:rsidRDefault="00E06EFE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Oferenci, którzy spełniają warunki udziału w konkursie, a którzy nie otrzymali </w:t>
      </w:r>
      <w:r w:rsidR="00172C22" w:rsidRPr="005316E9">
        <w:rPr>
          <w:rFonts w:ascii="Arial" w:hAnsi="Arial" w:cs="Arial"/>
        </w:rPr>
        <w:t xml:space="preserve">                     </w:t>
      </w:r>
      <w:r w:rsidRPr="005316E9">
        <w:rPr>
          <w:rFonts w:ascii="Arial" w:hAnsi="Arial" w:cs="Arial"/>
        </w:rPr>
        <w:t>od Organizatora Ogłoszenia o konkursie, mogą wziąć udział w konkursie na podstawie dokumentów udostępnionych na stronie BIP Organizatora</w:t>
      </w:r>
      <w:r w:rsidR="005316E9">
        <w:rPr>
          <w:rFonts w:ascii="Arial" w:hAnsi="Arial" w:cs="Arial"/>
        </w:rPr>
        <w:t>;</w:t>
      </w:r>
    </w:p>
    <w:p w:rsidR="002A1940" w:rsidRPr="005316E9" w:rsidRDefault="005316E9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A1940" w:rsidRPr="005316E9">
        <w:rPr>
          <w:rFonts w:ascii="Arial" w:hAnsi="Arial" w:cs="Arial"/>
        </w:rPr>
        <w:t xml:space="preserve"> przypadku wątpliwości dotyczących treści niniejszego ogłoszenia Oferent może zwrócić się na piśmie, faksem lub poprzez e-mail do Organizatora o wyjaśnienia</w:t>
      </w:r>
      <w:r>
        <w:rPr>
          <w:rFonts w:ascii="Arial" w:hAnsi="Arial" w:cs="Arial"/>
        </w:rPr>
        <w:t>;</w:t>
      </w:r>
    </w:p>
    <w:p w:rsidR="002A1940" w:rsidRPr="005316E9" w:rsidRDefault="005316E9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A1940" w:rsidRPr="005316E9">
        <w:rPr>
          <w:rFonts w:ascii="Arial" w:hAnsi="Arial" w:cs="Arial"/>
        </w:rPr>
        <w:t>owyższy punkt znajduje zastosowanie również do danych finansowych potrzebnych Oferentowi do oceny finansowej Emitenta w zakresie niezbędnym do realizacji przedmiotu zamówienia, których Oferent nie odnajdzie na stronie BIP Emitenta</w:t>
      </w:r>
      <w:r>
        <w:rPr>
          <w:rFonts w:ascii="Arial" w:hAnsi="Arial" w:cs="Arial"/>
        </w:rPr>
        <w:t>;</w:t>
      </w:r>
    </w:p>
    <w:p w:rsidR="002A1940" w:rsidRPr="005316E9" w:rsidRDefault="005316E9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A1940" w:rsidRPr="005316E9">
        <w:rPr>
          <w:rFonts w:ascii="Arial" w:hAnsi="Arial" w:cs="Arial"/>
        </w:rPr>
        <w:t>yjaśnienia oraz dodatkowe informacje finansowe udzielone jednemu z Oferentów zostaną przekazane również innym Oferentom</w:t>
      </w:r>
      <w:r>
        <w:rPr>
          <w:rFonts w:ascii="Arial" w:hAnsi="Arial" w:cs="Arial"/>
        </w:rPr>
        <w:t>;</w:t>
      </w:r>
    </w:p>
    <w:p w:rsidR="00EC4853" w:rsidRPr="005316E9" w:rsidRDefault="00EC4853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lastRenderedPageBreak/>
        <w:t>Organizator zastrzega sobie prawo do zmiany warunków konkursu przed upływem terminu składania ofert. W przypadku zmiany warunków konkursu Organizator przekaże informację o zmianie Oferentom. Oferenci, którzy złożyli swoją ofertę przed ogłoszeniem wiadomości o zmianie warunków konkursu, maja prawo ją zmienić, przesyłając nową ofertę przed upływem terminu składania ofert</w:t>
      </w:r>
      <w:r w:rsidR="005316E9">
        <w:rPr>
          <w:rFonts w:ascii="Arial" w:hAnsi="Arial" w:cs="Arial"/>
        </w:rPr>
        <w:t>;</w:t>
      </w:r>
    </w:p>
    <w:p w:rsidR="00DC6537" w:rsidRPr="005316E9" w:rsidRDefault="00EC4853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W celu zapewnienia równości</w:t>
      </w:r>
      <w:r w:rsidR="00DC6537" w:rsidRPr="005316E9">
        <w:rPr>
          <w:rFonts w:ascii="Arial" w:hAnsi="Arial" w:cs="Arial"/>
        </w:rPr>
        <w:t xml:space="preserve"> dostępu do informacji przyjmuje się, że umieszczenie wyjaśnień, dodatkowych danych lub informacji na stronie BIP Organizatora jest równoznaczne z poinformowaniem każdego z Oferentów;</w:t>
      </w:r>
    </w:p>
    <w:p w:rsidR="00DC6537" w:rsidRPr="005316E9" w:rsidRDefault="00DC6537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Organizator zastrzega sobie prawo do odstąpienia od niektórych postanowień niniejszego Ogłoszenia o konkursie, jeżeli jest to w interesie Organizatora i nie uchybia zasadom uczciwej konkurencji.</w:t>
      </w:r>
    </w:p>
    <w:p w:rsidR="00A16EAC" w:rsidRPr="005316E9" w:rsidRDefault="00A16EAC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Wyznacza się następujące osoby do kontaktu z Oferentami:</w:t>
      </w:r>
    </w:p>
    <w:p w:rsidR="00E06EFE" w:rsidRPr="005316E9" w:rsidRDefault="00A16EAC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Ze strony Emitenta: Sylwia </w:t>
      </w:r>
      <w:proofErr w:type="spellStart"/>
      <w:r w:rsidRPr="005316E9">
        <w:rPr>
          <w:rFonts w:ascii="Arial" w:hAnsi="Arial" w:cs="Arial"/>
        </w:rPr>
        <w:t>Syperowicz</w:t>
      </w:r>
      <w:proofErr w:type="spellEnd"/>
      <w:r w:rsidRPr="005316E9">
        <w:rPr>
          <w:rFonts w:ascii="Arial" w:hAnsi="Arial" w:cs="Arial"/>
        </w:rPr>
        <w:t xml:space="preserve"> – Skarbnik Powiatu Oleckiego</w:t>
      </w:r>
      <w:r w:rsidR="00ED3736" w:rsidRPr="005316E9">
        <w:rPr>
          <w:rFonts w:ascii="Arial" w:hAnsi="Arial" w:cs="Arial"/>
        </w:rPr>
        <w:t>, dane kontaktowe: tel. 87</w:t>
      </w:r>
      <w:r w:rsidR="002C7A08" w:rsidRPr="005316E9">
        <w:rPr>
          <w:rFonts w:ascii="Arial" w:hAnsi="Arial" w:cs="Arial"/>
        </w:rPr>
        <w:t> 739 18 77</w:t>
      </w:r>
      <w:r w:rsidR="00ED3736" w:rsidRPr="005316E9">
        <w:rPr>
          <w:rFonts w:ascii="Arial" w:hAnsi="Arial" w:cs="Arial"/>
        </w:rPr>
        <w:t xml:space="preserve">, </w:t>
      </w:r>
      <w:r w:rsidR="002C7A08" w:rsidRPr="005316E9">
        <w:rPr>
          <w:rFonts w:ascii="Arial" w:hAnsi="Arial" w:cs="Arial"/>
        </w:rPr>
        <w:t>506 135 959</w:t>
      </w:r>
      <w:r w:rsidR="00ED3736" w:rsidRPr="005316E9">
        <w:rPr>
          <w:rFonts w:ascii="Arial" w:hAnsi="Arial" w:cs="Arial"/>
        </w:rPr>
        <w:t xml:space="preserve">, e-mail: </w:t>
      </w:r>
      <w:hyperlink r:id="rId11" w:history="1">
        <w:r w:rsidR="00ED3736" w:rsidRPr="005316E9">
          <w:rPr>
            <w:rStyle w:val="Hipercze"/>
            <w:rFonts w:ascii="Arial" w:hAnsi="Arial" w:cs="Arial"/>
          </w:rPr>
          <w:t>syperowicz@powiat.olecko.pl</w:t>
        </w:r>
      </w:hyperlink>
      <w:r w:rsidR="00ED3736" w:rsidRPr="005316E9">
        <w:rPr>
          <w:rFonts w:ascii="Arial" w:hAnsi="Arial" w:cs="Arial"/>
        </w:rPr>
        <w:t xml:space="preserve"> oraz Magdalena </w:t>
      </w:r>
      <w:proofErr w:type="spellStart"/>
      <w:r w:rsidR="00ED3736" w:rsidRPr="005316E9">
        <w:rPr>
          <w:rFonts w:ascii="Arial" w:hAnsi="Arial" w:cs="Arial"/>
        </w:rPr>
        <w:t>Omilian</w:t>
      </w:r>
      <w:proofErr w:type="spellEnd"/>
      <w:r w:rsidR="00ED3736" w:rsidRPr="005316E9">
        <w:rPr>
          <w:rFonts w:ascii="Arial" w:hAnsi="Arial" w:cs="Arial"/>
        </w:rPr>
        <w:t xml:space="preserve"> – Z-ca Głównego Księgowego, dane kontaktowe: tel. 87</w:t>
      </w:r>
      <w:r w:rsidR="002C7A08" w:rsidRPr="005316E9">
        <w:rPr>
          <w:rFonts w:ascii="Arial" w:hAnsi="Arial" w:cs="Arial"/>
        </w:rPr>
        <w:t> 739 18 76</w:t>
      </w:r>
      <w:r w:rsidR="00ED3736" w:rsidRPr="005316E9">
        <w:rPr>
          <w:rFonts w:ascii="Arial" w:hAnsi="Arial" w:cs="Arial"/>
        </w:rPr>
        <w:t xml:space="preserve">, e-mail: </w:t>
      </w:r>
      <w:hyperlink r:id="rId12" w:history="1">
        <w:r w:rsidR="00ED3736" w:rsidRPr="005316E9">
          <w:rPr>
            <w:rStyle w:val="Hipercze"/>
            <w:rFonts w:ascii="Arial" w:hAnsi="Arial" w:cs="Arial"/>
          </w:rPr>
          <w:t>m.omilian@powiat.olecko.pl</w:t>
        </w:r>
      </w:hyperlink>
    </w:p>
    <w:p w:rsidR="002C5190" w:rsidRPr="005316E9" w:rsidRDefault="002C5190" w:rsidP="002C5190">
      <w:pPr>
        <w:pStyle w:val="Akapitzlist"/>
        <w:spacing w:after="0" w:line="360" w:lineRule="auto"/>
        <w:ind w:left="833"/>
        <w:rPr>
          <w:rFonts w:ascii="Arial" w:hAnsi="Arial" w:cs="Arial"/>
        </w:rPr>
      </w:pPr>
    </w:p>
    <w:p w:rsidR="002C5190" w:rsidRPr="005316E9" w:rsidRDefault="00D442F0" w:rsidP="002C519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t>Kryteria oceny ofert i rozstrzygnięcie konkursu</w:t>
      </w:r>
    </w:p>
    <w:p w:rsidR="002C5190" w:rsidRPr="005316E9" w:rsidRDefault="002C5190" w:rsidP="002C519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t>Warunki sporządzenia i przesłania ofert</w:t>
      </w:r>
    </w:p>
    <w:p w:rsidR="002C5190" w:rsidRPr="005316E9" w:rsidRDefault="002C5190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Oferenci biorący udział w konkursie zobowiązani są, pod rygorem odrzucenia oferty, do zachowania poniższych warunków:</w:t>
      </w:r>
    </w:p>
    <w:p w:rsidR="002C5190" w:rsidRPr="005316E9" w:rsidRDefault="002C5190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Oferta powinna być złożona na całość emisji obligacji, zgodnie z opisem przedmiotu zamówienia oraz warunkami zawartymi w uchwale Nr X</w:t>
      </w:r>
      <w:r w:rsidR="002C7A08" w:rsidRPr="005316E9">
        <w:rPr>
          <w:rFonts w:ascii="Arial" w:hAnsi="Arial" w:cs="Arial"/>
        </w:rPr>
        <w:t>LIV</w:t>
      </w:r>
      <w:r w:rsidRPr="005316E9">
        <w:rPr>
          <w:rFonts w:ascii="Arial" w:hAnsi="Arial" w:cs="Arial"/>
        </w:rPr>
        <w:t>/</w:t>
      </w:r>
      <w:r w:rsidR="002C7A08" w:rsidRPr="005316E9">
        <w:rPr>
          <w:rFonts w:ascii="Arial" w:hAnsi="Arial" w:cs="Arial"/>
        </w:rPr>
        <w:t>272</w:t>
      </w:r>
      <w:r w:rsidRPr="005316E9">
        <w:rPr>
          <w:rFonts w:ascii="Arial" w:hAnsi="Arial" w:cs="Arial"/>
        </w:rPr>
        <w:t>/201</w:t>
      </w:r>
      <w:r w:rsidR="002C7A08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Rady Powiatu </w:t>
      </w:r>
      <w:r w:rsidR="002C7A08" w:rsidRPr="005316E9">
        <w:rPr>
          <w:rFonts w:ascii="Arial" w:hAnsi="Arial" w:cs="Arial"/>
        </w:rPr>
        <w:t xml:space="preserve">          </w:t>
      </w:r>
      <w:r w:rsidRPr="005316E9">
        <w:rPr>
          <w:rFonts w:ascii="Arial" w:hAnsi="Arial" w:cs="Arial"/>
        </w:rPr>
        <w:t>w Olecku z dnia 2</w:t>
      </w:r>
      <w:r w:rsidR="002C7A08" w:rsidRPr="005316E9">
        <w:rPr>
          <w:rFonts w:ascii="Arial" w:hAnsi="Arial" w:cs="Arial"/>
        </w:rPr>
        <w:t>5</w:t>
      </w:r>
      <w:r w:rsidRPr="005316E9">
        <w:rPr>
          <w:rFonts w:ascii="Arial" w:hAnsi="Arial" w:cs="Arial"/>
        </w:rPr>
        <w:t xml:space="preserve"> </w:t>
      </w:r>
      <w:r w:rsidR="002C7A08" w:rsidRPr="005316E9">
        <w:rPr>
          <w:rFonts w:ascii="Arial" w:hAnsi="Arial" w:cs="Arial"/>
        </w:rPr>
        <w:t>października</w:t>
      </w:r>
      <w:r w:rsidRPr="005316E9">
        <w:rPr>
          <w:rFonts w:ascii="Arial" w:hAnsi="Arial" w:cs="Arial"/>
        </w:rPr>
        <w:t xml:space="preserve"> 201</w:t>
      </w:r>
      <w:r w:rsidR="002C7A08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r.;</w:t>
      </w:r>
    </w:p>
    <w:p w:rsidR="002C5190" w:rsidRPr="005316E9" w:rsidRDefault="002C5190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Oferta powinna być podpisana przez osobę upoważnioną do reprezentowania Oferenta bądź posiadając</w:t>
      </w:r>
      <w:r w:rsidR="00172C22" w:rsidRPr="005316E9">
        <w:rPr>
          <w:rFonts w:ascii="Arial" w:hAnsi="Arial" w:cs="Arial"/>
        </w:rPr>
        <w:t>ą</w:t>
      </w:r>
      <w:r w:rsidRPr="005316E9">
        <w:rPr>
          <w:rFonts w:ascii="Arial" w:hAnsi="Arial" w:cs="Arial"/>
        </w:rPr>
        <w:t xml:space="preserve"> stosowne upoważnienie wystawione przez Oferenta. Miejsca oferty, w których Oferent naniósł zmiany powinny być parafowane przez osobę uprawnioną do reprezentacji Oferenta bądź upoważnionego przedstawiciela Oferenta;</w:t>
      </w:r>
    </w:p>
    <w:p w:rsidR="002C5190" w:rsidRPr="005316E9" w:rsidRDefault="002C5190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Oferta powinna zostać przygotowana i złożona na piśmie w języku polskim;</w:t>
      </w:r>
    </w:p>
    <w:p w:rsidR="002C5190" w:rsidRPr="005316E9" w:rsidRDefault="002C5190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Ofertę należy złożyć w zamkniętej kopercie, zapieczętowanej w sposób gwarantujący zachowanie poufności jej treści oraz zabezpieczającej jej nienaruszalność do terminu otwarcia ofert;</w:t>
      </w:r>
    </w:p>
    <w:p w:rsidR="009C2557" w:rsidRPr="005316E9" w:rsidRDefault="00677D95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Na kopercie należy umieścić następujące informacje: </w:t>
      </w:r>
      <w:r w:rsidRPr="005316E9">
        <w:rPr>
          <w:rFonts w:ascii="Arial" w:hAnsi="Arial" w:cs="Arial"/>
          <w:b/>
          <w:i/>
        </w:rPr>
        <w:t xml:space="preserve">Oferta w konkursie na wybór Agenta Emisji obligacji dla Powiatu Oleckiego. Nie otwierać przed dniem </w:t>
      </w:r>
      <w:r w:rsidR="002C7A08" w:rsidRPr="005316E9">
        <w:rPr>
          <w:rFonts w:ascii="Arial" w:hAnsi="Arial" w:cs="Arial"/>
          <w:b/>
          <w:i/>
        </w:rPr>
        <w:t>2</w:t>
      </w:r>
      <w:r w:rsidR="00DC536F" w:rsidRPr="005316E9">
        <w:rPr>
          <w:rFonts w:ascii="Arial" w:hAnsi="Arial" w:cs="Arial"/>
          <w:b/>
          <w:i/>
        </w:rPr>
        <w:t>6</w:t>
      </w:r>
      <w:r w:rsidRPr="005316E9">
        <w:rPr>
          <w:rFonts w:ascii="Arial" w:hAnsi="Arial" w:cs="Arial"/>
          <w:b/>
          <w:i/>
        </w:rPr>
        <w:t xml:space="preserve"> </w:t>
      </w:r>
      <w:r w:rsidR="00DC536F" w:rsidRPr="005316E9">
        <w:rPr>
          <w:rFonts w:ascii="Arial" w:hAnsi="Arial" w:cs="Arial"/>
          <w:b/>
          <w:i/>
        </w:rPr>
        <w:t>listopada</w:t>
      </w:r>
      <w:r w:rsidR="00C1504B" w:rsidRPr="005316E9">
        <w:rPr>
          <w:rFonts w:ascii="Arial" w:hAnsi="Arial" w:cs="Arial"/>
          <w:b/>
          <w:i/>
        </w:rPr>
        <w:t xml:space="preserve"> 201</w:t>
      </w:r>
      <w:r w:rsidR="002C7A08" w:rsidRPr="005316E9">
        <w:rPr>
          <w:rFonts w:ascii="Arial" w:hAnsi="Arial" w:cs="Arial"/>
          <w:b/>
          <w:i/>
        </w:rPr>
        <w:t>8</w:t>
      </w:r>
      <w:r w:rsidR="00C1504B" w:rsidRPr="005316E9">
        <w:rPr>
          <w:rFonts w:ascii="Arial" w:hAnsi="Arial" w:cs="Arial"/>
          <w:b/>
          <w:i/>
        </w:rPr>
        <w:t xml:space="preserve"> r. godz. 12:00;</w:t>
      </w:r>
    </w:p>
    <w:p w:rsidR="009C2557" w:rsidRPr="005316E9" w:rsidRDefault="00C1504B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lastRenderedPageBreak/>
        <w:t>Oferent może złożyć tylko jedną ofertę i staje się nią związany na okres 30 dni, licząc od terminu składania ofert;</w:t>
      </w:r>
    </w:p>
    <w:p w:rsidR="00C1504B" w:rsidRPr="005316E9" w:rsidRDefault="0005416D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Oferta powinna składać się z:</w:t>
      </w:r>
    </w:p>
    <w:p w:rsidR="009C2557" w:rsidRPr="005316E9" w:rsidRDefault="0005416D" w:rsidP="007D36FF">
      <w:pPr>
        <w:pStyle w:val="Akapitzlist"/>
        <w:numPr>
          <w:ilvl w:val="0"/>
          <w:numId w:val="11"/>
        </w:numPr>
        <w:spacing w:after="0" w:line="360" w:lineRule="auto"/>
        <w:ind w:hanging="294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Oferty cenowej – Załącznik nr 1 do niniejszego Ogłoszenia – Organizator dopuszcza jedynie te elementy wynagrodzenia, które są określone w Załączniku nr 1;</w:t>
      </w:r>
    </w:p>
    <w:p w:rsidR="0005416D" w:rsidRPr="005316E9" w:rsidRDefault="0005416D" w:rsidP="007D36FF">
      <w:pPr>
        <w:pStyle w:val="Akapitzlist"/>
        <w:numPr>
          <w:ilvl w:val="0"/>
          <w:numId w:val="11"/>
        </w:numPr>
        <w:spacing w:after="0" w:line="360" w:lineRule="auto"/>
        <w:ind w:hanging="294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Oświadczenia Oferenta o spełnianiu warunków udziału w konkursie, według wzoru stanowiącego Załącznik nr 2 do niniejszego Ogłoszenia;</w:t>
      </w:r>
    </w:p>
    <w:p w:rsidR="0005416D" w:rsidRPr="005316E9" w:rsidRDefault="0005416D" w:rsidP="007D36FF">
      <w:pPr>
        <w:pStyle w:val="Akapitzlist"/>
        <w:numPr>
          <w:ilvl w:val="0"/>
          <w:numId w:val="11"/>
        </w:numPr>
        <w:spacing w:after="0" w:line="360" w:lineRule="auto"/>
        <w:ind w:hanging="294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Niezbędnego pełnomocnictwa do reprezentowania Oferenta, jeśli oferta jest podpisywana przez osobę (osoby) inną, niż ujawniona we właściwym rejestrze sądowym jako uprawniona do reprezentacji Oferenta;</w:t>
      </w:r>
    </w:p>
    <w:p w:rsidR="0005416D" w:rsidRPr="005316E9" w:rsidRDefault="0005416D" w:rsidP="007D36FF">
      <w:pPr>
        <w:pStyle w:val="Akapitzlist"/>
        <w:numPr>
          <w:ilvl w:val="0"/>
          <w:numId w:val="11"/>
        </w:numPr>
        <w:spacing w:after="0" w:line="360" w:lineRule="auto"/>
        <w:ind w:hanging="294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Projekt umowy emisyjnej lub analogicznego wzoru stosowanego przez Oferenta.</w:t>
      </w:r>
    </w:p>
    <w:p w:rsidR="00F94A99" w:rsidRPr="005316E9" w:rsidRDefault="00F94A99" w:rsidP="007D36FF">
      <w:pPr>
        <w:spacing w:after="0" w:line="360" w:lineRule="auto"/>
        <w:jc w:val="both"/>
        <w:rPr>
          <w:rFonts w:ascii="Arial" w:hAnsi="Arial" w:cs="Arial"/>
        </w:rPr>
      </w:pPr>
    </w:p>
    <w:p w:rsidR="00F94A99" w:rsidRPr="005316E9" w:rsidRDefault="00F94A99" w:rsidP="007D36FF">
      <w:pPr>
        <w:spacing w:after="0" w:line="360" w:lineRule="auto"/>
        <w:jc w:val="both"/>
        <w:rPr>
          <w:rFonts w:ascii="Arial" w:hAnsi="Arial" w:cs="Arial"/>
          <w:b/>
        </w:rPr>
      </w:pPr>
      <w:r w:rsidRPr="005316E9">
        <w:rPr>
          <w:rFonts w:ascii="Arial" w:hAnsi="Arial" w:cs="Arial"/>
        </w:rPr>
        <w:t xml:space="preserve">Ofertę należy złożyć w siedzibie </w:t>
      </w:r>
      <w:r w:rsidRPr="005316E9">
        <w:rPr>
          <w:rFonts w:ascii="Arial" w:hAnsi="Arial" w:cs="Arial"/>
          <w:b/>
        </w:rPr>
        <w:t>Starostwa Powiato</w:t>
      </w:r>
      <w:r w:rsidR="00172C22" w:rsidRPr="005316E9">
        <w:rPr>
          <w:rFonts w:ascii="Arial" w:hAnsi="Arial" w:cs="Arial"/>
          <w:b/>
        </w:rPr>
        <w:t xml:space="preserve">wego w Olecku, ul. Kolejowa 32, </w:t>
      </w:r>
      <w:r w:rsidR="005316E9">
        <w:rPr>
          <w:rFonts w:ascii="Arial" w:hAnsi="Arial" w:cs="Arial"/>
          <w:b/>
        </w:rPr>
        <w:t xml:space="preserve">    </w:t>
      </w:r>
      <w:r w:rsidRPr="005316E9">
        <w:rPr>
          <w:rFonts w:ascii="Arial" w:hAnsi="Arial" w:cs="Arial"/>
          <w:b/>
        </w:rPr>
        <w:t>19-400 Olecko, w kancelarii (pokój nr 22)</w:t>
      </w:r>
      <w:r w:rsidRPr="005316E9">
        <w:rPr>
          <w:rFonts w:ascii="Arial" w:hAnsi="Arial" w:cs="Arial"/>
        </w:rPr>
        <w:t xml:space="preserve">, nie później niż do dnia </w:t>
      </w:r>
      <w:r w:rsidR="002C7A08" w:rsidRPr="005316E9">
        <w:rPr>
          <w:rFonts w:ascii="Arial" w:hAnsi="Arial" w:cs="Arial"/>
          <w:b/>
        </w:rPr>
        <w:t>2</w:t>
      </w:r>
      <w:r w:rsidR="00DC536F" w:rsidRPr="005316E9">
        <w:rPr>
          <w:rFonts w:ascii="Arial" w:hAnsi="Arial" w:cs="Arial"/>
          <w:b/>
        </w:rPr>
        <w:t>6</w:t>
      </w:r>
      <w:r w:rsidR="00741B6C" w:rsidRPr="005316E9">
        <w:rPr>
          <w:rFonts w:ascii="Arial" w:hAnsi="Arial" w:cs="Arial"/>
          <w:b/>
        </w:rPr>
        <w:t xml:space="preserve"> </w:t>
      </w:r>
      <w:r w:rsidR="00DC536F" w:rsidRPr="005316E9">
        <w:rPr>
          <w:rFonts w:ascii="Arial" w:hAnsi="Arial" w:cs="Arial"/>
          <w:b/>
        </w:rPr>
        <w:t>listopada</w:t>
      </w:r>
      <w:r w:rsidR="00741B6C" w:rsidRPr="005316E9">
        <w:rPr>
          <w:rFonts w:ascii="Arial" w:hAnsi="Arial" w:cs="Arial"/>
          <w:b/>
        </w:rPr>
        <w:t xml:space="preserve"> 201</w:t>
      </w:r>
      <w:r w:rsidR="002C7A08" w:rsidRPr="005316E9">
        <w:rPr>
          <w:rFonts w:ascii="Arial" w:hAnsi="Arial" w:cs="Arial"/>
          <w:b/>
        </w:rPr>
        <w:t>8</w:t>
      </w:r>
      <w:r w:rsidR="00741B6C" w:rsidRPr="005316E9">
        <w:rPr>
          <w:rFonts w:ascii="Arial" w:hAnsi="Arial" w:cs="Arial"/>
          <w:b/>
        </w:rPr>
        <w:t xml:space="preserve"> r.</w:t>
      </w:r>
      <w:r w:rsidRPr="005316E9">
        <w:rPr>
          <w:rFonts w:ascii="Arial" w:hAnsi="Arial" w:cs="Arial"/>
          <w:b/>
        </w:rPr>
        <w:t xml:space="preserve"> do godziny 11:45.</w:t>
      </w:r>
    </w:p>
    <w:p w:rsidR="00F94A99" w:rsidRPr="005316E9" w:rsidRDefault="00F94A99" w:rsidP="0005416D">
      <w:pPr>
        <w:spacing w:after="0" w:line="360" w:lineRule="auto"/>
        <w:rPr>
          <w:rFonts w:ascii="Arial" w:hAnsi="Arial" w:cs="Arial"/>
        </w:rPr>
      </w:pPr>
    </w:p>
    <w:p w:rsidR="0005416D" w:rsidRPr="005316E9" w:rsidRDefault="00F94A99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Organizator zastrzega sobie możliwość przedłużenia terminu składania ofert w dowolnym momencie przed jego upływem powiadamiając o tym wszystkich Oferentów.</w:t>
      </w:r>
    </w:p>
    <w:p w:rsidR="00AA3309" w:rsidRPr="005316E9" w:rsidRDefault="00AA3309" w:rsidP="00AA3309">
      <w:pPr>
        <w:spacing w:after="0" w:line="360" w:lineRule="auto"/>
        <w:ind w:left="473"/>
        <w:rPr>
          <w:rFonts w:ascii="Arial" w:hAnsi="Arial" w:cs="Arial"/>
          <w:highlight w:val="yellow"/>
        </w:rPr>
      </w:pPr>
    </w:p>
    <w:p w:rsidR="002C5190" w:rsidRPr="005316E9" w:rsidRDefault="002C5190" w:rsidP="002C519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t>Rozstrzygnięcie konkursu</w:t>
      </w:r>
    </w:p>
    <w:p w:rsidR="00741B6C" w:rsidRPr="005316E9" w:rsidRDefault="00741B6C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W celu wybrania najkorzystniejszej oferty Organizator ustala następujące warunki oceny otrzymanych ofert:</w:t>
      </w:r>
    </w:p>
    <w:p w:rsidR="00741B6C" w:rsidRPr="005316E9" w:rsidRDefault="00741B6C" w:rsidP="007D36F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Otwarcie kopert z ofertami nastąpi w Starostwie Powiatowym w Olecku, ul. Kolejowa 32, </w:t>
      </w:r>
      <w:r w:rsidR="00172C22" w:rsidRPr="005316E9">
        <w:rPr>
          <w:rFonts w:ascii="Arial" w:hAnsi="Arial" w:cs="Arial"/>
        </w:rPr>
        <w:t xml:space="preserve"> </w:t>
      </w:r>
      <w:r w:rsidRPr="005316E9">
        <w:rPr>
          <w:rFonts w:ascii="Arial" w:hAnsi="Arial" w:cs="Arial"/>
        </w:rPr>
        <w:t xml:space="preserve">19-400 Olecko, w dniu </w:t>
      </w:r>
      <w:r w:rsidR="002C7A08" w:rsidRPr="005316E9">
        <w:rPr>
          <w:rFonts w:ascii="Arial" w:hAnsi="Arial" w:cs="Arial"/>
          <w:b/>
        </w:rPr>
        <w:t>2</w:t>
      </w:r>
      <w:r w:rsidR="00DC536F" w:rsidRPr="005316E9">
        <w:rPr>
          <w:rFonts w:ascii="Arial" w:hAnsi="Arial" w:cs="Arial"/>
          <w:b/>
        </w:rPr>
        <w:t>6</w:t>
      </w:r>
      <w:r w:rsidRPr="005316E9">
        <w:rPr>
          <w:rFonts w:ascii="Arial" w:hAnsi="Arial" w:cs="Arial"/>
          <w:b/>
        </w:rPr>
        <w:t xml:space="preserve"> </w:t>
      </w:r>
      <w:r w:rsidR="00DC536F" w:rsidRPr="005316E9">
        <w:rPr>
          <w:rFonts w:ascii="Arial" w:hAnsi="Arial" w:cs="Arial"/>
          <w:b/>
        </w:rPr>
        <w:t>listopada</w:t>
      </w:r>
      <w:r w:rsidRPr="005316E9">
        <w:rPr>
          <w:rFonts w:ascii="Arial" w:hAnsi="Arial" w:cs="Arial"/>
          <w:b/>
        </w:rPr>
        <w:t xml:space="preserve"> 201</w:t>
      </w:r>
      <w:r w:rsidR="002C7A08" w:rsidRPr="005316E9">
        <w:rPr>
          <w:rFonts w:ascii="Arial" w:hAnsi="Arial" w:cs="Arial"/>
          <w:b/>
        </w:rPr>
        <w:t>8</w:t>
      </w:r>
      <w:r w:rsidRPr="005316E9">
        <w:rPr>
          <w:rFonts w:ascii="Arial" w:hAnsi="Arial" w:cs="Arial"/>
          <w:b/>
        </w:rPr>
        <w:t xml:space="preserve"> r. o godzinie 12:00 </w:t>
      </w:r>
      <w:r w:rsidRPr="005316E9">
        <w:rPr>
          <w:rFonts w:ascii="Arial" w:hAnsi="Arial" w:cs="Arial"/>
        </w:rPr>
        <w:t>w sposób jawny;</w:t>
      </w:r>
    </w:p>
    <w:p w:rsidR="00741B6C" w:rsidRPr="005316E9" w:rsidRDefault="00741B6C" w:rsidP="007D36F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Organizator konkursu dokonuje oceny spełniania przez oferty wymogów określonych </w:t>
      </w:r>
      <w:r w:rsidR="00172C22" w:rsidRPr="005316E9">
        <w:rPr>
          <w:rFonts w:ascii="Arial" w:hAnsi="Arial" w:cs="Arial"/>
        </w:rPr>
        <w:t xml:space="preserve">           </w:t>
      </w:r>
      <w:r w:rsidRPr="005316E9">
        <w:rPr>
          <w:rFonts w:ascii="Arial" w:hAnsi="Arial" w:cs="Arial"/>
        </w:rPr>
        <w:t>w niniejszym Ogłoszeniu i w trakcie tego procesu może żądać udzielania przez Oferentów wyjaśnień i uzupełnień braków, pod rygorem odrzucenia oferty. Wyjaśnienia i uzupełnienia braków winny nastąpić w terminie 3 dni roboczych od daty wezwania;</w:t>
      </w:r>
    </w:p>
    <w:p w:rsidR="00741B6C" w:rsidRPr="005316E9" w:rsidRDefault="00741B6C" w:rsidP="007D36F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Organizator zastrzega sobie prawo zamknięcia konkursu bez wybrania żadnej oferty;</w:t>
      </w:r>
    </w:p>
    <w:p w:rsidR="00741B6C" w:rsidRPr="005316E9" w:rsidRDefault="00741B6C" w:rsidP="007D36F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Wybrany Oferent zostanie niezwłocznie powiadomiony pisemnie o wyborze jego oferty, a o dokonanym rozstrzygnięciu zostaną niezwłocznie zawiadomieni pozostali Oferenci, ze wskazaniem podmiotu, którego ofertę wybrano.</w:t>
      </w:r>
    </w:p>
    <w:p w:rsidR="00172C22" w:rsidRDefault="00172C22" w:rsidP="00172C2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316E9" w:rsidRDefault="005316E9" w:rsidP="00172C2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316E9" w:rsidRPr="005316E9" w:rsidRDefault="005316E9" w:rsidP="00172C2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2C5190" w:rsidRPr="005316E9" w:rsidRDefault="002C5190" w:rsidP="002C519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lastRenderedPageBreak/>
        <w:t>Wybór najkorzystniejszej oferty</w:t>
      </w:r>
    </w:p>
    <w:p w:rsidR="00057F4F" w:rsidRPr="005316E9" w:rsidRDefault="00057F4F" w:rsidP="007D36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Podstawą oceny merytorycznej ofert jest porównanie stopy IRR przepływów pieniężnych </w:t>
      </w:r>
      <w:r w:rsidR="00172C22" w:rsidRPr="005316E9">
        <w:rPr>
          <w:rFonts w:ascii="Arial" w:hAnsi="Arial" w:cs="Arial"/>
        </w:rPr>
        <w:t xml:space="preserve">    </w:t>
      </w:r>
      <w:r w:rsidRPr="005316E9">
        <w:rPr>
          <w:rFonts w:ascii="Arial" w:hAnsi="Arial" w:cs="Arial"/>
        </w:rPr>
        <w:t>ze wszystkich serii obligacji zawierających wpływy z emisji, wysokość i daty zapłaty prowizji, wysokość oprocentowania zaproponowanych przez każdego Oferenta oraz spłaty poszczególnych serii</w:t>
      </w:r>
      <w:r w:rsidR="005316E9">
        <w:rPr>
          <w:rFonts w:ascii="Arial" w:hAnsi="Arial" w:cs="Arial"/>
        </w:rPr>
        <w:t>;</w:t>
      </w:r>
    </w:p>
    <w:p w:rsidR="00B7498D" w:rsidRPr="005316E9" w:rsidRDefault="00057F4F" w:rsidP="007D36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W celu zachowania porównywalności</w:t>
      </w:r>
      <w:r w:rsidR="00B7498D" w:rsidRPr="005316E9">
        <w:rPr>
          <w:rFonts w:ascii="Arial" w:hAnsi="Arial" w:cs="Arial"/>
        </w:rPr>
        <w:t xml:space="preserve"> ofert do wyliczenia stopy IRR przyjmu</w:t>
      </w:r>
      <w:r w:rsidR="00DC536F" w:rsidRPr="005316E9">
        <w:rPr>
          <w:rFonts w:ascii="Arial" w:hAnsi="Arial" w:cs="Arial"/>
        </w:rPr>
        <w:t xml:space="preserve">je się stawkę WIBOR 6M z dnia </w:t>
      </w:r>
      <w:r w:rsidR="00D52890" w:rsidRPr="005316E9">
        <w:rPr>
          <w:rFonts w:ascii="Arial" w:hAnsi="Arial" w:cs="Arial"/>
        </w:rPr>
        <w:t>05</w:t>
      </w:r>
      <w:r w:rsidR="00B7498D" w:rsidRPr="005316E9">
        <w:rPr>
          <w:rFonts w:ascii="Arial" w:hAnsi="Arial" w:cs="Arial"/>
        </w:rPr>
        <w:t xml:space="preserve"> </w:t>
      </w:r>
      <w:r w:rsidR="00D52890" w:rsidRPr="005316E9">
        <w:rPr>
          <w:rFonts w:ascii="Arial" w:hAnsi="Arial" w:cs="Arial"/>
        </w:rPr>
        <w:t>listopada</w:t>
      </w:r>
      <w:r w:rsidR="00B7498D" w:rsidRPr="005316E9">
        <w:rPr>
          <w:rFonts w:ascii="Arial" w:hAnsi="Arial" w:cs="Arial"/>
        </w:rPr>
        <w:t xml:space="preserve"> 201</w:t>
      </w:r>
      <w:r w:rsidR="00D52890" w:rsidRPr="005316E9">
        <w:rPr>
          <w:rFonts w:ascii="Arial" w:hAnsi="Arial" w:cs="Arial"/>
        </w:rPr>
        <w:t>8</w:t>
      </w:r>
      <w:r w:rsidR="00B7498D" w:rsidRPr="005316E9">
        <w:rPr>
          <w:rFonts w:ascii="Arial" w:hAnsi="Arial" w:cs="Arial"/>
        </w:rPr>
        <w:t xml:space="preserve"> r., wynoszącą 1,</w:t>
      </w:r>
      <w:r w:rsidR="00D52890" w:rsidRPr="005316E9">
        <w:rPr>
          <w:rFonts w:ascii="Arial" w:hAnsi="Arial" w:cs="Arial"/>
        </w:rPr>
        <w:t>79</w:t>
      </w:r>
      <w:r w:rsidR="00B7498D" w:rsidRPr="005316E9">
        <w:rPr>
          <w:rFonts w:ascii="Arial" w:hAnsi="Arial" w:cs="Arial"/>
        </w:rPr>
        <w:t>%</w:t>
      </w:r>
      <w:r w:rsidR="005316E9">
        <w:rPr>
          <w:rFonts w:ascii="Arial" w:hAnsi="Arial" w:cs="Arial"/>
        </w:rPr>
        <w:t>;</w:t>
      </w:r>
    </w:p>
    <w:p w:rsidR="000F313D" w:rsidRPr="005316E9" w:rsidRDefault="00B7498D" w:rsidP="007D36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Organizator konkursu dokona wyboru oferty najkorzystniejszej kierując się najniższą stopą IRR, jednocześnie biorąc pod uwagę warunki umowne w zaproponowanym przez Oferenta wzorze umowy emisyjnej. Organizator zastrzega sobie prawo do wnioskowania o zmiany niekorzystnych dla Organizatora zapisów we wzorze umowy pod rygorem odrzucenia oferty. Ewentualne odrzucenie Organizator uzasadni pisemnie</w:t>
      </w:r>
      <w:r w:rsidR="005316E9">
        <w:rPr>
          <w:rFonts w:ascii="Arial" w:hAnsi="Arial" w:cs="Arial"/>
        </w:rPr>
        <w:t>;</w:t>
      </w:r>
    </w:p>
    <w:p w:rsidR="002C5190" w:rsidRPr="005316E9" w:rsidRDefault="000F313D" w:rsidP="007D36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W przyp</w:t>
      </w:r>
      <w:r w:rsidR="00DC45BD" w:rsidRPr="005316E9">
        <w:rPr>
          <w:rFonts w:ascii="Arial" w:hAnsi="Arial" w:cs="Arial"/>
        </w:rPr>
        <w:t>adku złożenia dwóch ofert z taką</w:t>
      </w:r>
      <w:r w:rsidRPr="005316E9">
        <w:rPr>
          <w:rFonts w:ascii="Arial" w:hAnsi="Arial" w:cs="Arial"/>
        </w:rPr>
        <w:t xml:space="preserve"> samą stopą IRR Organizator zastrzega sobie prawo do wezwania tych Oferentów do złożenia ofert uzupełniających </w:t>
      </w:r>
      <w:r w:rsidR="005316E9">
        <w:rPr>
          <w:rFonts w:ascii="Arial" w:hAnsi="Arial" w:cs="Arial"/>
        </w:rPr>
        <w:t xml:space="preserve">             </w:t>
      </w:r>
      <w:r w:rsidRPr="005316E9">
        <w:rPr>
          <w:rFonts w:ascii="Arial" w:hAnsi="Arial" w:cs="Arial"/>
        </w:rPr>
        <w:t>(w których Oferenci muszą zaoferować stopę IRR niższą niż zaoferowana w ofercie pierwszej, pod rygo</w:t>
      </w:r>
      <w:r w:rsidR="00172C22" w:rsidRPr="005316E9">
        <w:rPr>
          <w:rFonts w:ascii="Arial" w:hAnsi="Arial" w:cs="Arial"/>
        </w:rPr>
        <w:t>rem odrzucenia oferty) lub wyboru</w:t>
      </w:r>
      <w:r w:rsidRPr="005316E9">
        <w:rPr>
          <w:rFonts w:ascii="Arial" w:hAnsi="Arial" w:cs="Arial"/>
        </w:rPr>
        <w:t xml:space="preserve"> oferty z korzystniejszym dla Organizatora wzorem umowy.</w:t>
      </w:r>
    </w:p>
    <w:p w:rsidR="002C5190" w:rsidRPr="005316E9" w:rsidRDefault="002C5190" w:rsidP="002C5190">
      <w:pPr>
        <w:spacing w:after="0" w:line="360" w:lineRule="auto"/>
        <w:rPr>
          <w:rFonts w:ascii="Arial" w:hAnsi="Arial" w:cs="Arial"/>
        </w:rPr>
      </w:pPr>
    </w:p>
    <w:p w:rsidR="00640F10" w:rsidRPr="005316E9" w:rsidRDefault="00D442F0" w:rsidP="00640F1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t>Zawarcie umowy</w:t>
      </w:r>
    </w:p>
    <w:p w:rsidR="00640F10" w:rsidRPr="005316E9" w:rsidRDefault="00640F10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Organizator konkursu określa następujące warunki podpisania umowy:</w:t>
      </w:r>
    </w:p>
    <w:p w:rsidR="00640F10" w:rsidRPr="005316E9" w:rsidRDefault="00640F10" w:rsidP="007D36F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Przesłanie zawiadomienia </w:t>
      </w:r>
      <w:r w:rsidR="00BA69A5" w:rsidRPr="005316E9">
        <w:rPr>
          <w:rFonts w:ascii="Arial" w:hAnsi="Arial" w:cs="Arial"/>
        </w:rPr>
        <w:t>o wyborze oferty jako najkorzystniejszej nie jest jednoznaczne z zawarciem umowy emisyjnej;</w:t>
      </w:r>
    </w:p>
    <w:p w:rsidR="00BA69A5" w:rsidRPr="005316E9" w:rsidRDefault="00BA69A5" w:rsidP="007D36F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Umowa zostanie </w:t>
      </w:r>
      <w:r w:rsidR="002A399A" w:rsidRPr="005316E9">
        <w:rPr>
          <w:rFonts w:ascii="Arial" w:hAnsi="Arial" w:cs="Arial"/>
        </w:rPr>
        <w:t>podpisana na warunkach określonych w złożonej ofercie;</w:t>
      </w:r>
    </w:p>
    <w:p w:rsidR="000276A3" w:rsidRPr="005316E9" w:rsidRDefault="002A399A" w:rsidP="007F14C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Oferent, który został zwycięzcą konkursu musi być gotowy do zawarcia umowy emisyjnej nie później niż 10 dni roboczych od daty powiadomienia o wyborze. </w:t>
      </w:r>
      <w:r w:rsidR="005316E9">
        <w:rPr>
          <w:rFonts w:ascii="Arial" w:hAnsi="Arial" w:cs="Arial"/>
        </w:rPr>
        <w:t xml:space="preserve">          </w:t>
      </w:r>
      <w:r w:rsidRPr="005316E9">
        <w:rPr>
          <w:rFonts w:ascii="Arial" w:hAnsi="Arial" w:cs="Arial"/>
        </w:rPr>
        <w:t>W przeciwnym przypadku lub jeśli ww. Oferent będzie uchylać się od zawarcia umowy, Organizator może zawrzeć umowę z Oferentem, który złożył kolejną najkorzystniejszą ofertę.</w:t>
      </w:r>
    </w:p>
    <w:p w:rsidR="00DC536F" w:rsidRDefault="00DC536F" w:rsidP="002A399A">
      <w:pPr>
        <w:pStyle w:val="Akapitzlist"/>
        <w:spacing w:after="0" w:line="360" w:lineRule="auto"/>
        <w:rPr>
          <w:rFonts w:ascii="Arial" w:hAnsi="Arial" w:cs="Arial"/>
        </w:rPr>
      </w:pPr>
    </w:p>
    <w:p w:rsidR="005316E9" w:rsidRPr="005316E9" w:rsidRDefault="005316E9" w:rsidP="002A399A">
      <w:pPr>
        <w:pStyle w:val="Akapitzlist"/>
        <w:spacing w:after="0" w:line="360" w:lineRule="auto"/>
        <w:rPr>
          <w:rFonts w:ascii="Arial" w:hAnsi="Arial" w:cs="Arial"/>
        </w:rPr>
      </w:pPr>
    </w:p>
    <w:p w:rsidR="00D442F0" w:rsidRPr="005316E9" w:rsidRDefault="00D442F0" w:rsidP="00D442F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t xml:space="preserve">Załączniki </w:t>
      </w:r>
    </w:p>
    <w:p w:rsidR="00FA55F6" w:rsidRPr="005316E9" w:rsidRDefault="00FA55F6" w:rsidP="00FA55F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t>Formularz ofertowy</w:t>
      </w:r>
    </w:p>
    <w:p w:rsidR="00FA55F6" w:rsidRDefault="00FA55F6" w:rsidP="00FA55F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t>Oświadczenie Oferenta</w:t>
      </w:r>
    </w:p>
    <w:p w:rsidR="005316E9" w:rsidRDefault="005316E9" w:rsidP="005316E9">
      <w:pPr>
        <w:spacing w:after="0" w:line="360" w:lineRule="auto"/>
        <w:rPr>
          <w:rFonts w:ascii="Arial" w:hAnsi="Arial" w:cs="Arial"/>
          <w:color w:val="00B050"/>
        </w:rPr>
      </w:pPr>
    </w:p>
    <w:p w:rsidR="005316E9" w:rsidRPr="005316E9" w:rsidRDefault="005316E9" w:rsidP="005316E9">
      <w:pPr>
        <w:spacing w:after="0" w:line="360" w:lineRule="auto"/>
        <w:rPr>
          <w:rFonts w:ascii="Arial" w:hAnsi="Arial" w:cs="Arial"/>
          <w:color w:val="00B050"/>
        </w:rPr>
      </w:pPr>
    </w:p>
    <w:p w:rsidR="00A85FA4" w:rsidRPr="005316E9" w:rsidRDefault="00A85FA4" w:rsidP="00FA55F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color w:val="00B050"/>
        </w:rPr>
      </w:pPr>
      <w:r w:rsidRPr="005316E9">
        <w:rPr>
          <w:rFonts w:ascii="Arial" w:hAnsi="Arial" w:cs="Arial"/>
          <w:color w:val="00B050"/>
        </w:rPr>
        <w:lastRenderedPageBreak/>
        <w:t>Pakiet dokumentów niezbędnych do oceny sytuacji finansowej Organizatora:</w:t>
      </w:r>
    </w:p>
    <w:p w:rsidR="008F0231" w:rsidRPr="005316E9" w:rsidRDefault="00D636A5" w:rsidP="00D636A5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5316E9">
        <w:rPr>
          <w:rFonts w:ascii="Arial" w:hAnsi="Arial" w:cs="Arial"/>
        </w:rPr>
        <w:t>Wynik operacyjny budżetu Powiatu Oleckiego za lata 2012 – III kwartał 201</w:t>
      </w:r>
      <w:r w:rsidR="00D52890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roku</w:t>
      </w:r>
    </w:p>
    <w:p w:rsidR="00D636A5" w:rsidRPr="005316E9" w:rsidRDefault="00D636A5" w:rsidP="00D636A5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5316E9">
        <w:rPr>
          <w:rFonts w:ascii="Arial" w:hAnsi="Arial" w:cs="Arial"/>
          <w:i/>
          <w:sz w:val="20"/>
          <w:szCs w:val="20"/>
        </w:rPr>
        <w:t>Relacja zrównoważenia wydatków bieżących, o której mowa w art. 242 ustawy o finansach publicznych Powiatu Oleckiego w latach 2012-201</w:t>
      </w:r>
      <w:r w:rsidR="00FA74E6" w:rsidRPr="005316E9">
        <w:rPr>
          <w:rFonts w:ascii="Arial" w:hAnsi="Arial" w:cs="Arial"/>
          <w:i/>
          <w:sz w:val="20"/>
          <w:szCs w:val="20"/>
        </w:rPr>
        <w:t>8</w:t>
      </w:r>
    </w:p>
    <w:tbl>
      <w:tblPr>
        <w:tblStyle w:val="Tabela-Siatka"/>
        <w:tblW w:w="9464" w:type="dxa"/>
        <w:tblBorders>
          <w:top w:val="double" w:sz="4" w:space="0" w:color="6DFF6D"/>
          <w:left w:val="double" w:sz="4" w:space="0" w:color="6DFF6D"/>
          <w:bottom w:val="double" w:sz="4" w:space="0" w:color="6DFF6D"/>
          <w:right w:val="double" w:sz="4" w:space="0" w:color="6DFF6D"/>
          <w:insideH w:val="double" w:sz="4" w:space="0" w:color="6DFF6D"/>
          <w:insideV w:val="double" w:sz="4" w:space="0" w:color="6DFF6D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</w:tblGrid>
      <w:tr w:rsidR="008E4134" w:rsidRPr="005316E9" w:rsidTr="00FA74E6">
        <w:tc>
          <w:tcPr>
            <w:tcW w:w="1526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0315C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6E9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0315C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6E9">
              <w:rPr>
                <w:rFonts w:ascii="Arial" w:hAnsi="Arial" w:cs="Arial"/>
                <w:b/>
                <w:sz w:val="16"/>
                <w:szCs w:val="16"/>
              </w:rPr>
              <w:t>Wykonanie 2012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0315C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6E9">
              <w:rPr>
                <w:rFonts w:ascii="Arial" w:hAnsi="Arial" w:cs="Arial"/>
                <w:b/>
                <w:sz w:val="16"/>
                <w:szCs w:val="16"/>
              </w:rPr>
              <w:t>Wykonanie 2013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0315C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6E9">
              <w:rPr>
                <w:rFonts w:ascii="Arial" w:hAnsi="Arial" w:cs="Arial"/>
                <w:b/>
                <w:sz w:val="16"/>
                <w:szCs w:val="16"/>
              </w:rPr>
              <w:t>Wykonanie 2014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0315C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6E9">
              <w:rPr>
                <w:rFonts w:ascii="Arial" w:hAnsi="Arial" w:cs="Arial"/>
                <w:b/>
                <w:sz w:val="16"/>
                <w:szCs w:val="16"/>
              </w:rPr>
              <w:t>Wykonanie 2015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0315C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6E9">
              <w:rPr>
                <w:rFonts w:ascii="Arial" w:hAnsi="Arial" w:cs="Arial"/>
                <w:b/>
                <w:sz w:val="16"/>
                <w:szCs w:val="16"/>
              </w:rPr>
              <w:t>Wykonanie 2016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</w:tcPr>
          <w:p w:rsidR="00D52890" w:rsidRPr="005316E9" w:rsidRDefault="00D52890" w:rsidP="000315C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6E9">
              <w:rPr>
                <w:rFonts w:ascii="Arial" w:hAnsi="Arial" w:cs="Arial"/>
                <w:b/>
                <w:sz w:val="16"/>
                <w:szCs w:val="16"/>
              </w:rPr>
              <w:t>Wykonanie 2017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0315C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6E9">
              <w:rPr>
                <w:rFonts w:ascii="Arial" w:hAnsi="Arial" w:cs="Arial"/>
                <w:b/>
                <w:sz w:val="16"/>
                <w:szCs w:val="16"/>
              </w:rPr>
              <w:t>Wykonanie III kw. 2018</w:t>
            </w:r>
          </w:p>
        </w:tc>
      </w:tr>
      <w:tr w:rsidR="008E4134" w:rsidRPr="005316E9" w:rsidTr="001A6340">
        <w:tc>
          <w:tcPr>
            <w:tcW w:w="1526" w:type="dxa"/>
          </w:tcPr>
          <w:p w:rsidR="00D52890" w:rsidRPr="005316E9" w:rsidRDefault="00D52890" w:rsidP="00D636A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16E9">
              <w:rPr>
                <w:rFonts w:ascii="Arial" w:hAnsi="Arial" w:cs="Arial"/>
                <w:sz w:val="16"/>
                <w:szCs w:val="16"/>
              </w:rPr>
              <w:t>Dochody bieżące</w:t>
            </w:r>
          </w:p>
        </w:tc>
        <w:tc>
          <w:tcPr>
            <w:tcW w:w="1134" w:type="dxa"/>
            <w:vAlign w:val="center"/>
          </w:tcPr>
          <w:p w:rsidR="00D52890" w:rsidRPr="005316E9" w:rsidRDefault="00FA74E6" w:rsidP="00FA74E6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D52890" w:rsidRPr="005316E9">
              <w:rPr>
                <w:rFonts w:ascii="Arial" w:hAnsi="Arial" w:cs="Arial"/>
                <w:sz w:val="14"/>
                <w:szCs w:val="14"/>
              </w:rPr>
              <w:t>42.175.153,59</w:t>
            </w:r>
          </w:p>
        </w:tc>
        <w:tc>
          <w:tcPr>
            <w:tcW w:w="1134" w:type="dxa"/>
            <w:vAlign w:val="center"/>
          </w:tcPr>
          <w:p w:rsidR="00D52890" w:rsidRPr="005316E9" w:rsidRDefault="00D52890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43.522.367,78</w:t>
            </w:r>
          </w:p>
        </w:tc>
        <w:tc>
          <w:tcPr>
            <w:tcW w:w="1134" w:type="dxa"/>
            <w:vAlign w:val="center"/>
          </w:tcPr>
          <w:p w:rsidR="00D52890" w:rsidRPr="005316E9" w:rsidRDefault="00D52890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43.844.262,83</w:t>
            </w:r>
          </w:p>
        </w:tc>
        <w:tc>
          <w:tcPr>
            <w:tcW w:w="1134" w:type="dxa"/>
            <w:vAlign w:val="center"/>
          </w:tcPr>
          <w:p w:rsidR="00D52890" w:rsidRPr="005316E9" w:rsidRDefault="00D52890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45.622.459,28</w:t>
            </w:r>
          </w:p>
        </w:tc>
        <w:tc>
          <w:tcPr>
            <w:tcW w:w="1134" w:type="dxa"/>
            <w:vAlign w:val="center"/>
          </w:tcPr>
          <w:p w:rsidR="00D52890" w:rsidRPr="005316E9" w:rsidRDefault="00D52890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45.435.329,89</w:t>
            </w:r>
          </w:p>
        </w:tc>
        <w:tc>
          <w:tcPr>
            <w:tcW w:w="1134" w:type="dxa"/>
            <w:vAlign w:val="center"/>
          </w:tcPr>
          <w:p w:rsidR="00D52890" w:rsidRPr="005316E9" w:rsidRDefault="001A6340" w:rsidP="001A6340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8E4134" w:rsidRPr="005316E9">
              <w:rPr>
                <w:rFonts w:ascii="Arial" w:hAnsi="Arial" w:cs="Arial"/>
                <w:sz w:val="14"/>
                <w:szCs w:val="14"/>
              </w:rPr>
              <w:t>45.826.318,76</w:t>
            </w:r>
          </w:p>
        </w:tc>
        <w:tc>
          <w:tcPr>
            <w:tcW w:w="1134" w:type="dxa"/>
            <w:vAlign w:val="center"/>
          </w:tcPr>
          <w:p w:rsidR="00D52890" w:rsidRPr="005316E9" w:rsidRDefault="008E4134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37.554.983,19</w:t>
            </w:r>
          </w:p>
        </w:tc>
      </w:tr>
      <w:tr w:rsidR="008E4134" w:rsidRPr="005316E9" w:rsidTr="00FA74E6">
        <w:tc>
          <w:tcPr>
            <w:tcW w:w="1526" w:type="dxa"/>
            <w:tcBorders>
              <w:bottom w:val="double" w:sz="4" w:space="0" w:color="6DFF6D"/>
            </w:tcBorders>
          </w:tcPr>
          <w:p w:rsidR="00D52890" w:rsidRPr="005316E9" w:rsidRDefault="00D52890" w:rsidP="00D636A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16E9">
              <w:rPr>
                <w:rFonts w:ascii="Arial" w:hAnsi="Arial" w:cs="Arial"/>
                <w:sz w:val="16"/>
                <w:szCs w:val="16"/>
              </w:rPr>
              <w:t>Wydatki bieżące</w:t>
            </w:r>
          </w:p>
        </w:tc>
        <w:tc>
          <w:tcPr>
            <w:tcW w:w="1134" w:type="dxa"/>
            <w:tcBorders>
              <w:bottom w:val="double" w:sz="4" w:space="0" w:color="6DFF6D"/>
            </w:tcBorders>
            <w:vAlign w:val="center"/>
          </w:tcPr>
          <w:p w:rsidR="00D52890" w:rsidRPr="005316E9" w:rsidRDefault="00D52890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40.265.096,05</w:t>
            </w:r>
          </w:p>
        </w:tc>
        <w:tc>
          <w:tcPr>
            <w:tcW w:w="1134" w:type="dxa"/>
            <w:tcBorders>
              <w:bottom w:val="double" w:sz="4" w:space="0" w:color="6DFF6D"/>
            </w:tcBorders>
            <w:vAlign w:val="center"/>
          </w:tcPr>
          <w:p w:rsidR="00D52890" w:rsidRPr="005316E9" w:rsidRDefault="00D52890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40.860.343,00</w:t>
            </w:r>
          </w:p>
        </w:tc>
        <w:tc>
          <w:tcPr>
            <w:tcW w:w="1134" w:type="dxa"/>
            <w:tcBorders>
              <w:bottom w:val="double" w:sz="4" w:space="0" w:color="6DFF6D"/>
            </w:tcBorders>
            <w:vAlign w:val="center"/>
          </w:tcPr>
          <w:p w:rsidR="00D52890" w:rsidRPr="005316E9" w:rsidRDefault="00D52890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41.962.170,39</w:t>
            </w:r>
          </w:p>
        </w:tc>
        <w:tc>
          <w:tcPr>
            <w:tcW w:w="1134" w:type="dxa"/>
            <w:tcBorders>
              <w:bottom w:val="double" w:sz="4" w:space="0" w:color="6DFF6D"/>
            </w:tcBorders>
            <w:vAlign w:val="center"/>
          </w:tcPr>
          <w:p w:rsidR="00D52890" w:rsidRPr="005316E9" w:rsidRDefault="00D52890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44.216.991,85</w:t>
            </w:r>
          </w:p>
        </w:tc>
        <w:tc>
          <w:tcPr>
            <w:tcW w:w="1134" w:type="dxa"/>
            <w:tcBorders>
              <w:bottom w:val="double" w:sz="4" w:space="0" w:color="6DFF6D"/>
            </w:tcBorders>
            <w:vAlign w:val="center"/>
          </w:tcPr>
          <w:p w:rsidR="00D52890" w:rsidRPr="005316E9" w:rsidRDefault="00D52890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43.633.078,65</w:t>
            </w:r>
          </w:p>
        </w:tc>
        <w:tc>
          <w:tcPr>
            <w:tcW w:w="1134" w:type="dxa"/>
            <w:tcBorders>
              <w:bottom w:val="double" w:sz="4" w:space="0" w:color="6DFF6D"/>
            </w:tcBorders>
          </w:tcPr>
          <w:p w:rsidR="00D52890" w:rsidRPr="005316E9" w:rsidRDefault="008E4134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44.111.294,27</w:t>
            </w:r>
          </w:p>
        </w:tc>
        <w:tc>
          <w:tcPr>
            <w:tcW w:w="1134" w:type="dxa"/>
            <w:tcBorders>
              <w:bottom w:val="double" w:sz="4" w:space="0" w:color="6DFF6D"/>
            </w:tcBorders>
            <w:vAlign w:val="center"/>
          </w:tcPr>
          <w:p w:rsidR="00D52890" w:rsidRPr="005316E9" w:rsidRDefault="008E4134" w:rsidP="000315CB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16E9">
              <w:rPr>
                <w:rFonts w:ascii="Arial" w:hAnsi="Arial" w:cs="Arial"/>
                <w:sz w:val="14"/>
                <w:szCs w:val="14"/>
              </w:rPr>
              <w:t>33.142.692,89</w:t>
            </w:r>
          </w:p>
        </w:tc>
      </w:tr>
      <w:tr w:rsidR="008E4134" w:rsidRPr="005316E9" w:rsidTr="00E04FF7">
        <w:tc>
          <w:tcPr>
            <w:tcW w:w="1526" w:type="dxa"/>
            <w:shd w:val="pct5" w:color="DDD9C3" w:themeColor="background2" w:themeShade="E6" w:fill="DDD9C3" w:themeFill="background2" w:themeFillShade="E6"/>
          </w:tcPr>
          <w:p w:rsidR="00D52890" w:rsidRPr="005316E9" w:rsidRDefault="00D52890" w:rsidP="00D636A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316E9">
              <w:rPr>
                <w:rFonts w:ascii="Arial" w:hAnsi="Arial" w:cs="Arial"/>
                <w:b/>
                <w:sz w:val="16"/>
                <w:szCs w:val="16"/>
              </w:rPr>
              <w:t>Nadwyżka (+) Deficyt (-) operacyjny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E04FF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16E9">
              <w:rPr>
                <w:rFonts w:ascii="Arial" w:hAnsi="Arial" w:cs="Arial"/>
                <w:b/>
                <w:sz w:val="14"/>
                <w:szCs w:val="14"/>
              </w:rPr>
              <w:t>(+) 1.910.057,54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E04FF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16E9">
              <w:rPr>
                <w:rFonts w:ascii="Arial" w:hAnsi="Arial" w:cs="Arial"/>
                <w:b/>
                <w:sz w:val="14"/>
                <w:szCs w:val="14"/>
              </w:rPr>
              <w:t>(+) 2.662.024,78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E04FF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16E9">
              <w:rPr>
                <w:rFonts w:ascii="Arial" w:hAnsi="Arial" w:cs="Arial"/>
                <w:b/>
                <w:sz w:val="14"/>
                <w:szCs w:val="14"/>
              </w:rPr>
              <w:t>(+) 1.882.092,44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E04FF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16E9">
              <w:rPr>
                <w:rFonts w:ascii="Arial" w:hAnsi="Arial" w:cs="Arial"/>
                <w:b/>
                <w:sz w:val="14"/>
                <w:szCs w:val="14"/>
              </w:rPr>
              <w:t>(+) 1.405.467,43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E04FF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16E9">
              <w:rPr>
                <w:rFonts w:ascii="Arial" w:hAnsi="Arial" w:cs="Arial"/>
                <w:b/>
                <w:sz w:val="14"/>
                <w:szCs w:val="14"/>
              </w:rPr>
              <w:t>(+) 1.802.251,24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8E4134" w:rsidP="00E04FF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16E9">
              <w:rPr>
                <w:rFonts w:ascii="Arial" w:hAnsi="Arial" w:cs="Arial"/>
                <w:b/>
                <w:sz w:val="14"/>
                <w:szCs w:val="14"/>
              </w:rPr>
              <w:t>(+) 1.715.024,49</w:t>
            </w:r>
          </w:p>
        </w:tc>
        <w:tc>
          <w:tcPr>
            <w:tcW w:w="1134" w:type="dxa"/>
            <w:shd w:val="pct5" w:color="DDD9C3" w:themeColor="background2" w:themeShade="E6" w:fill="DDD9C3" w:themeFill="background2" w:themeFillShade="E6"/>
            <w:vAlign w:val="center"/>
          </w:tcPr>
          <w:p w:rsidR="00D52890" w:rsidRPr="005316E9" w:rsidRDefault="00D52890" w:rsidP="00E04FF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16E9">
              <w:rPr>
                <w:rFonts w:ascii="Arial" w:hAnsi="Arial" w:cs="Arial"/>
                <w:b/>
                <w:sz w:val="14"/>
                <w:szCs w:val="14"/>
              </w:rPr>
              <w:t xml:space="preserve">(+) </w:t>
            </w:r>
            <w:r w:rsidR="008E4134" w:rsidRPr="005316E9">
              <w:rPr>
                <w:rFonts w:ascii="Arial" w:hAnsi="Arial" w:cs="Arial"/>
                <w:b/>
                <w:sz w:val="14"/>
                <w:szCs w:val="14"/>
              </w:rPr>
              <w:t>4.412.290,30</w:t>
            </w:r>
          </w:p>
        </w:tc>
      </w:tr>
    </w:tbl>
    <w:p w:rsidR="00D636A5" w:rsidRPr="005316E9" w:rsidRDefault="000315CB" w:rsidP="0099731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5316E9">
        <w:rPr>
          <w:rFonts w:ascii="Arial" w:hAnsi="Arial" w:cs="Arial"/>
          <w:i/>
          <w:sz w:val="18"/>
          <w:szCs w:val="18"/>
        </w:rPr>
        <w:t>Źródło: Opracowanie na podstawie sprawozdań Rb-NDS o nadwyżce/deficycie</w:t>
      </w:r>
      <w:r w:rsidR="0099731A" w:rsidRPr="005316E9">
        <w:rPr>
          <w:rFonts w:ascii="Arial" w:hAnsi="Arial" w:cs="Arial"/>
          <w:i/>
          <w:sz w:val="18"/>
          <w:szCs w:val="18"/>
        </w:rPr>
        <w:t xml:space="preserve"> jednostki samorządu terytorialnego za poszczególne okresy sprawozdawcze</w:t>
      </w:r>
    </w:p>
    <w:p w:rsidR="0099731A" w:rsidRPr="005316E9" w:rsidRDefault="0099731A" w:rsidP="0099731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B2DFF" w:rsidRPr="005316E9" w:rsidRDefault="0099731A" w:rsidP="0099731A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Wynik budżetu operacyjnego w analizowanych latach wykazywał nadwyżkę operacyjną, co oznacza, że dochody bieżące są wyższe niż wydatki bieżące powiatu. </w:t>
      </w:r>
    </w:p>
    <w:p w:rsidR="00EB2DFF" w:rsidRPr="005316E9" w:rsidRDefault="006C23E6" w:rsidP="0099731A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W roku 2013 wystąpiła znaczna nadwyżka operacyjna w stosunku do lat pozostałych, która była wynikiem zwiększenia dochodów bieżących powiatu z tytułu wpływu do budżetu 25% środków za przekształcenie prawa użytkowania wieczystego nieruchomości rolnej Skarbu Państwa w prawo własności w kwocie ok. 1.000.000 zł. Dochód ten był jednorazowym wpływem do budżetu. </w:t>
      </w:r>
    </w:p>
    <w:p w:rsidR="00EB2DFF" w:rsidRPr="005316E9" w:rsidRDefault="006C23E6" w:rsidP="0099731A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Natomiast w roku 2015 wynik operacyjny budżetu </w:t>
      </w:r>
      <w:r w:rsidR="00721F49" w:rsidRPr="005316E9">
        <w:rPr>
          <w:rFonts w:ascii="Arial" w:hAnsi="Arial" w:cs="Arial"/>
        </w:rPr>
        <w:t>znacznie</w:t>
      </w:r>
      <w:r w:rsidRPr="005316E9">
        <w:rPr>
          <w:rFonts w:ascii="Arial" w:hAnsi="Arial" w:cs="Arial"/>
        </w:rPr>
        <w:t xml:space="preserve"> odbiega od średnich wygospodar</w:t>
      </w:r>
      <w:r w:rsidR="007F14CA" w:rsidRPr="005316E9">
        <w:rPr>
          <w:rFonts w:ascii="Arial" w:hAnsi="Arial" w:cs="Arial"/>
        </w:rPr>
        <w:t>owywanych nadwyżek operacyjnych</w:t>
      </w:r>
      <w:r w:rsidRPr="005316E9">
        <w:rPr>
          <w:rFonts w:ascii="Arial" w:hAnsi="Arial" w:cs="Arial"/>
        </w:rPr>
        <w:t xml:space="preserve">, ponieważ Powiat w latach 2014-2016 realizował </w:t>
      </w:r>
      <w:r w:rsidR="00721F49" w:rsidRPr="005316E9">
        <w:rPr>
          <w:rFonts w:ascii="Arial" w:hAnsi="Arial" w:cs="Arial"/>
        </w:rPr>
        <w:t xml:space="preserve">duży projekt bieżący ze środków Norweskiego Mechanizmu Finansowego pn. „Program dla zdrowia, pogody ducha i długich lat życia mieszkańców powiatu oleckiego” o ogólnej wartości prawie 4.000.000 zł. Najwyższa kwota wydatków bieżących przypadła na rok 2015 natomiast dotacja na wydatki poniesione w roku 2015 w kwocie ponad 360.000 zł wpłynęła na konto Powiatu dopiero w 2016 roku, dlatego wynik na operacjach bieżących w tej kwocie był niższy. Podobna sytuacja miała miejsce po zakończeniu realizacji projektu w 2016 roku. Środki z ostatniego wniosku o płatność za wykonane wydatki bieżące wpłynęły do Powiatu w roku 2017 w kwocie </w:t>
      </w:r>
      <w:r w:rsidR="007A0E70" w:rsidRPr="005316E9">
        <w:rPr>
          <w:rFonts w:ascii="Arial" w:hAnsi="Arial" w:cs="Arial"/>
        </w:rPr>
        <w:t xml:space="preserve">prawie 400.000 zł. W przypadku realizacji dochodów i wydatków w 100% w poszczególnych latach budżetowych nadwyżka operacyjna powiatu wyniosłaby w roku 2015 ok. 1.765.467,43 zł, a w roku 2016 ok. 2.202.251,24 zł. </w:t>
      </w:r>
    </w:p>
    <w:p w:rsidR="0099731A" w:rsidRPr="005316E9" w:rsidRDefault="00EB2DFF" w:rsidP="0099731A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Wykonanie nadwyżki operacyjnej po III kwartałach 201</w:t>
      </w:r>
      <w:r w:rsidR="009B569B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roku wynosi </w:t>
      </w:r>
      <w:r w:rsidR="00F47C41" w:rsidRPr="005316E9">
        <w:rPr>
          <w:rFonts w:ascii="Arial" w:hAnsi="Arial" w:cs="Arial"/>
        </w:rPr>
        <w:t>4.412.290,30</w:t>
      </w:r>
      <w:r w:rsidRPr="005316E9">
        <w:rPr>
          <w:rFonts w:ascii="Arial" w:hAnsi="Arial" w:cs="Arial"/>
        </w:rPr>
        <w:t xml:space="preserve"> zł i jest zbliżone do poziomu wykonania nadwyżki operacyjnej po III kwartałach roku 201</w:t>
      </w:r>
      <w:r w:rsidR="00F47C41" w:rsidRPr="005316E9">
        <w:rPr>
          <w:rFonts w:ascii="Arial" w:hAnsi="Arial" w:cs="Arial"/>
        </w:rPr>
        <w:t>7</w:t>
      </w:r>
      <w:r w:rsidRPr="005316E9">
        <w:rPr>
          <w:rFonts w:ascii="Arial" w:hAnsi="Arial" w:cs="Arial"/>
        </w:rPr>
        <w:t xml:space="preserve">, która wynosiła </w:t>
      </w:r>
      <w:r w:rsidR="00F47C41" w:rsidRPr="005316E9">
        <w:rPr>
          <w:rFonts w:ascii="Arial" w:hAnsi="Arial" w:cs="Arial"/>
        </w:rPr>
        <w:t>4.772.209,33</w:t>
      </w:r>
      <w:r w:rsidRPr="005316E9">
        <w:rPr>
          <w:rFonts w:ascii="Arial" w:hAnsi="Arial" w:cs="Arial"/>
        </w:rPr>
        <w:t xml:space="preserve"> zł. Zaniżona zaplanowana nadwyżka operacyjna w III kwartale b</w:t>
      </w:r>
      <w:r w:rsidR="00A92DAD" w:rsidRPr="005316E9">
        <w:rPr>
          <w:rFonts w:ascii="Arial" w:hAnsi="Arial" w:cs="Arial"/>
        </w:rPr>
        <w:t xml:space="preserve">ieżącego </w:t>
      </w:r>
      <w:r w:rsidRPr="005316E9">
        <w:rPr>
          <w:rFonts w:ascii="Arial" w:hAnsi="Arial" w:cs="Arial"/>
        </w:rPr>
        <w:t>r</w:t>
      </w:r>
      <w:r w:rsidR="00A92DAD" w:rsidRPr="005316E9">
        <w:rPr>
          <w:rFonts w:ascii="Arial" w:hAnsi="Arial" w:cs="Arial"/>
        </w:rPr>
        <w:t>oku</w:t>
      </w:r>
      <w:r w:rsidRPr="005316E9">
        <w:rPr>
          <w:rFonts w:ascii="Arial" w:hAnsi="Arial" w:cs="Arial"/>
        </w:rPr>
        <w:t xml:space="preserve"> wynika z ostrożności planowania budżetu. W poprzednich latach </w:t>
      </w:r>
      <w:r w:rsidRPr="005316E9">
        <w:rPr>
          <w:rFonts w:ascii="Arial" w:hAnsi="Arial" w:cs="Arial"/>
        </w:rPr>
        <w:lastRenderedPageBreak/>
        <w:t xml:space="preserve">występowała analogiczna sytuacja w zakresie planowania budżetu natomiast </w:t>
      </w:r>
      <w:r w:rsidR="0055779F" w:rsidRPr="005316E9">
        <w:rPr>
          <w:rFonts w:ascii="Arial" w:hAnsi="Arial" w:cs="Arial"/>
        </w:rPr>
        <w:t xml:space="preserve">faktyczne </w:t>
      </w:r>
      <w:r w:rsidRPr="005316E9">
        <w:rPr>
          <w:rFonts w:ascii="Arial" w:hAnsi="Arial" w:cs="Arial"/>
        </w:rPr>
        <w:t xml:space="preserve">wykonanie </w:t>
      </w:r>
      <w:r w:rsidR="0055779F" w:rsidRPr="005316E9">
        <w:rPr>
          <w:rFonts w:ascii="Arial" w:hAnsi="Arial" w:cs="Arial"/>
        </w:rPr>
        <w:t>wynika ze sprawozdawczości.</w:t>
      </w:r>
    </w:p>
    <w:p w:rsidR="00D636A5" w:rsidRPr="005316E9" w:rsidRDefault="00D636A5" w:rsidP="00D636A5">
      <w:pPr>
        <w:spacing w:after="0" w:line="360" w:lineRule="auto"/>
        <w:rPr>
          <w:rFonts w:ascii="Arial" w:hAnsi="Arial" w:cs="Arial"/>
        </w:rPr>
      </w:pPr>
    </w:p>
    <w:p w:rsidR="00A85FA4" w:rsidRPr="005316E9" w:rsidRDefault="001A46C4" w:rsidP="007D36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S</w:t>
      </w:r>
      <w:r w:rsidR="00A85FA4" w:rsidRPr="005316E9">
        <w:rPr>
          <w:rFonts w:ascii="Arial" w:hAnsi="Arial" w:cs="Arial"/>
        </w:rPr>
        <w:t>prawozdania budżetowe i finansowe:</w:t>
      </w:r>
    </w:p>
    <w:p w:rsidR="00A85FA4" w:rsidRPr="005316E9" w:rsidRDefault="00A85FA4" w:rsidP="007D36F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Rb-27S, Rb-28S, Rb-NDS, Rb-N, Rb-Z za 201</w:t>
      </w:r>
      <w:r w:rsidR="00F47C41" w:rsidRPr="005316E9">
        <w:rPr>
          <w:rFonts w:ascii="Arial" w:hAnsi="Arial" w:cs="Arial"/>
        </w:rPr>
        <w:t>7</w:t>
      </w:r>
      <w:r w:rsidRPr="005316E9">
        <w:rPr>
          <w:rFonts w:ascii="Arial" w:hAnsi="Arial" w:cs="Arial"/>
        </w:rPr>
        <w:t xml:space="preserve"> rok,</w:t>
      </w:r>
    </w:p>
    <w:p w:rsidR="00A85FA4" w:rsidRPr="005316E9" w:rsidRDefault="00A85FA4" w:rsidP="007D36F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roczne sprawozdanie z wykonania budżetu Powiatu Oleckiego za 201</w:t>
      </w:r>
      <w:r w:rsidR="00F47C41" w:rsidRPr="005316E9">
        <w:rPr>
          <w:rFonts w:ascii="Arial" w:hAnsi="Arial" w:cs="Arial"/>
        </w:rPr>
        <w:t>7</w:t>
      </w:r>
      <w:r w:rsidRPr="005316E9">
        <w:rPr>
          <w:rFonts w:ascii="Arial" w:hAnsi="Arial" w:cs="Arial"/>
        </w:rPr>
        <w:t xml:space="preserve"> rok wraz </w:t>
      </w:r>
      <w:r w:rsidR="00172C22" w:rsidRPr="005316E9">
        <w:rPr>
          <w:rFonts w:ascii="Arial" w:hAnsi="Arial" w:cs="Arial"/>
        </w:rPr>
        <w:t xml:space="preserve"> </w:t>
      </w:r>
      <w:r w:rsidRPr="005316E9">
        <w:rPr>
          <w:rFonts w:ascii="Arial" w:hAnsi="Arial" w:cs="Arial"/>
        </w:rPr>
        <w:t>z opinią Regionalnej Izby Obrachunkowej,</w:t>
      </w:r>
    </w:p>
    <w:p w:rsidR="00A85FA4" w:rsidRPr="005316E9" w:rsidRDefault="00A85FA4" w:rsidP="007D36F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Rb-27S, Rb-28S, Rb-NDS, Rb-N, Rb-Z za I</w:t>
      </w:r>
      <w:r w:rsidR="0055779F" w:rsidRPr="005316E9">
        <w:rPr>
          <w:rFonts w:ascii="Arial" w:hAnsi="Arial" w:cs="Arial"/>
        </w:rPr>
        <w:t>II</w:t>
      </w:r>
      <w:r w:rsidRPr="005316E9">
        <w:rPr>
          <w:rFonts w:ascii="Arial" w:hAnsi="Arial" w:cs="Arial"/>
        </w:rPr>
        <w:t xml:space="preserve"> </w:t>
      </w:r>
      <w:r w:rsidR="0055779F" w:rsidRPr="005316E9">
        <w:rPr>
          <w:rFonts w:ascii="Arial" w:hAnsi="Arial" w:cs="Arial"/>
        </w:rPr>
        <w:t>kwartały</w:t>
      </w:r>
      <w:r w:rsidRPr="005316E9">
        <w:rPr>
          <w:rFonts w:ascii="Arial" w:hAnsi="Arial" w:cs="Arial"/>
        </w:rPr>
        <w:t xml:space="preserve"> 201</w:t>
      </w:r>
      <w:r w:rsidR="00F47C41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roku,</w:t>
      </w:r>
    </w:p>
    <w:p w:rsidR="00A85FA4" w:rsidRPr="005316E9" w:rsidRDefault="00A85FA4" w:rsidP="007D36F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informacja z wykonania budżetu Powiatu Oleckiego za I półrocze 201</w:t>
      </w:r>
      <w:r w:rsidR="00F47C41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roku oraz informacja o kształtowaniu się Wieloletniej Prognozy Powiatu Oleckiego wraz </w:t>
      </w:r>
      <w:bookmarkStart w:id="0" w:name="_GoBack"/>
      <w:bookmarkEnd w:id="0"/>
      <w:r w:rsidRPr="005316E9">
        <w:rPr>
          <w:rFonts w:ascii="Arial" w:hAnsi="Arial" w:cs="Arial"/>
        </w:rPr>
        <w:t xml:space="preserve">z opinią Regionalnej Izby Obrachunkowej; </w:t>
      </w:r>
    </w:p>
    <w:p w:rsidR="00A85FA4" w:rsidRPr="005316E9" w:rsidRDefault="001A46C4" w:rsidP="007D36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U</w:t>
      </w:r>
      <w:r w:rsidR="00A85FA4" w:rsidRPr="005316E9">
        <w:rPr>
          <w:rFonts w:ascii="Arial" w:hAnsi="Arial" w:cs="Arial"/>
        </w:rPr>
        <w:t>chwały Rady Powiatu w Olecku:</w:t>
      </w:r>
    </w:p>
    <w:p w:rsidR="00A85FA4" w:rsidRPr="005316E9" w:rsidRDefault="00C503FA" w:rsidP="007D36F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Uchwała Rady Powiatu </w:t>
      </w:r>
      <w:r w:rsidR="00561C4A" w:rsidRPr="005316E9">
        <w:rPr>
          <w:rFonts w:ascii="Arial" w:hAnsi="Arial" w:cs="Arial"/>
        </w:rPr>
        <w:t>Nr X</w:t>
      </w:r>
      <w:r w:rsidR="00F47C41" w:rsidRPr="005316E9">
        <w:rPr>
          <w:rFonts w:ascii="Arial" w:hAnsi="Arial" w:cs="Arial"/>
        </w:rPr>
        <w:t>LIV</w:t>
      </w:r>
      <w:r w:rsidR="00835F37" w:rsidRPr="005316E9">
        <w:rPr>
          <w:rFonts w:ascii="Arial" w:hAnsi="Arial" w:cs="Arial"/>
        </w:rPr>
        <w:t>/</w:t>
      </w:r>
      <w:r w:rsidR="00F47C41" w:rsidRPr="005316E9">
        <w:rPr>
          <w:rFonts w:ascii="Arial" w:hAnsi="Arial" w:cs="Arial"/>
        </w:rPr>
        <w:t>269</w:t>
      </w:r>
      <w:r w:rsidR="00835F37" w:rsidRPr="005316E9">
        <w:rPr>
          <w:rFonts w:ascii="Arial" w:hAnsi="Arial" w:cs="Arial"/>
        </w:rPr>
        <w:t>/201</w:t>
      </w:r>
      <w:r w:rsidR="00F47C41" w:rsidRPr="005316E9">
        <w:rPr>
          <w:rFonts w:ascii="Arial" w:hAnsi="Arial" w:cs="Arial"/>
        </w:rPr>
        <w:t>8</w:t>
      </w:r>
      <w:r w:rsidR="00835F37" w:rsidRPr="005316E9">
        <w:rPr>
          <w:rFonts w:ascii="Arial" w:hAnsi="Arial" w:cs="Arial"/>
        </w:rPr>
        <w:t xml:space="preserve"> z dnia 2</w:t>
      </w:r>
      <w:r w:rsidR="00F47C41" w:rsidRPr="005316E9">
        <w:rPr>
          <w:rFonts w:ascii="Arial" w:hAnsi="Arial" w:cs="Arial"/>
        </w:rPr>
        <w:t>5</w:t>
      </w:r>
      <w:r w:rsidR="00561C4A" w:rsidRPr="005316E9">
        <w:rPr>
          <w:rFonts w:ascii="Arial" w:hAnsi="Arial" w:cs="Arial"/>
        </w:rPr>
        <w:t xml:space="preserve"> </w:t>
      </w:r>
      <w:r w:rsidR="00835F37" w:rsidRPr="005316E9">
        <w:rPr>
          <w:rFonts w:ascii="Arial" w:hAnsi="Arial" w:cs="Arial"/>
        </w:rPr>
        <w:t>października</w:t>
      </w:r>
      <w:r w:rsidR="00561C4A" w:rsidRPr="005316E9">
        <w:rPr>
          <w:rFonts w:ascii="Arial" w:hAnsi="Arial" w:cs="Arial"/>
        </w:rPr>
        <w:t xml:space="preserve"> 201</w:t>
      </w:r>
      <w:r w:rsidR="00F47C41" w:rsidRPr="005316E9">
        <w:rPr>
          <w:rFonts w:ascii="Arial" w:hAnsi="Arial" w:cs="Arial"/>
        </w:rPr>
        <w:t>8</w:t>
      </w:r>
      <w:r w:rsidR="00561C4A" w:rsidRPr="005316E9">
        <w:rPr>
          <w:rFonts w:ascii="Arial" w:hAnsi="Arial" w:cs="Arial"/>
        </w:rPr>
        <w:t xml:space="preserve"> roku w sprawie zmiany Wieloletniej Prognozy Finansowej Pow</w:t>
      </w:r>
      <w:r w:rsidR="00835F37" w:rsidRPr="005316E9">
        <w:rPr>
          <w:rFonts w:ascii="Arial" w:hAnsi="Arial" w:cs="Arial"/>
        </w:rPr>
        <w:t>iatu Oleckiego na lata 201</w:t>
      </w:r>
      <w:r w:rsidR="00F47C41" w:rsidRPr="005316E9">
        <w:rPr>
          <w:rFonts w:ascii="Arial" w:hAnsi="Arial" w:cs="Arial"/>
        </w:rPr>
        <w:t>8</w:t>
      </w:r>
      <w:r w:rsidR="00835F37" w:rsidRPr="005316E9">
        <w:rPr>
          <w:rFonts w:ascii="Arial" w:hAnsi="Arial" w:cs="Arial"/>
        </w:rPr>
        <w:t>-2032</w:t>
      </w:r>
      <w:r w:rsidR="00561C4A" w:rsidRPr="005316E9">
        <w:rPr>
          <w:rFonts w:ascii="Arial" w:hAnsi="Arial" w:cs="Arial"/>
        </w:rPr>
        <w:t>;</w:t>
      </w:r>
    </w:p>
    <w:p w:rsidR="005D27A6" w:rsidRPr="005316E9" w:rsidRDefault="005D27A6" w:rsidP="007D36F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Uchwała Rady Powiatu Nr X</w:t>
      </w:r>
      <w:r w:rsidR="00F47C41" w:rsidRPr="005316E9">
        <w:rPr>
          <w:rFonts w:ascii="Arial" w:hAnsi="Arial" w:cs="Arial"/>
        </w:rPr>
        <w:t>LIV</w:t>
      </w:r>
      <w:r w:rsidR="00835F37" w:rsidRPr="005316E9">
        <w:rPr>
          <w:rFonts w:ascii="Arial" w:hAnsi="Arial" w:cs="Arial"/>
        </w:rPr>
        <w:t>/2</w:t>
      </w:r>
      <w:r w:rsidR="00F47C41" w:rsidRPr="005316E9">
        <w:rPr>
          <w:rFonts w:ascii="Arial" w:hAnsi="Arial" w:cs="Arial"/>
        </w:rPr>
        <w:t>70</w:t>
      </w:r>
      <w:r w:rsidRPr="005316E9">
        <w:rPr>
          <w:rFonts w:ascii="Arial" w:hAnsi="Arial" w:cs="Arial"/>
        </w:rPr>
        <w:t>/201</w:t>
      </w:r>
      <w:r w:rsidR="00F47C41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z dnia 2</w:t>
      </w:r>
      <w:r w:rsidR="00F47C41" w:rsidRPr="005316E9">
        <w:rPr>
          <w:rFonts w:ascii="Arial" w:hAnsi="Arial" w:cs="Arial"/>
        </w:rPr>
        <w:t>5</w:t>
      </w:r>
      <w:r w:rsidRPr="005316E9">
        <w:rPr>
          <w:rFonts w:ascii="Arial" w:hAnsi="Arial" w:cs="Arial"/>
        </w:rPr>
        <w:t xml:space="preserve"> </w:t>
      </w:r>
      <w:r w:rsidR="00835F37" w:rsidRPr="005316E9">
        <w:rPr>
          <w:rFonts w:ascii="Arial" w:hAnsi="Arial" w:cs="Arial"/>
        </w:rPr>
        <w:t>października</w:t>
      </w:r>
      <w:r w:rsidRPr="005316E9">
        <w:rPr>
          <w:rFonts w:ascii="Arial" w:hAnsi="Arial" w:cs="Arial"/>
        </w:rPr>
        <w:t xml:space="preserve"> 201</w:t>
      </w:r>
      <w:r w:rsidR="00F47C41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roku w sprawie zmian budżetu powiatu na rok 201</w:t>
      </w:r>
      <w:r w:rsidR="00F47C41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>;</w:t>
      </w:r>
    </w:p>
    <w:p w:rsidR="005D27A6" w:rsidRPr="005316E9" w:rsidRDefault="005D27A6" w:rsidP="007D36F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>Uchwała Rady Powiatu Nr X</w:t>
      </w:r>
      <w:r w:rsidR="00F47C41" w:rsidRPr="005316E9">
        <w:rPr>
          <w:rFonts w:ascii="Arial" w:hAnsi="Arial" w:cs="Arial"/>
        </w:rPr>
        <w:t>LIV</w:t>
      </w:r>
      <w:r w:rsidRPr="005316E9">
        <w:rPr>
          <w:rFonts w:ascii="Arial" w:hAnsi="Arial" w:cs="Arial"/>
        </w:rPr>
        <w:t>/</w:t>
      </w:r>
      <w:r w:rsidR="00F47C41" w:rsidRPr="005316E9">
        <w:rPr>
          <w:rFonts w:ascii="Arial" w:hAnsi="Arial" w:cs="Arial"/>
        </w:rPr>
        <w:t>272</w:t>
      </w:r>
      <w:r w:rsidRPr="005316E9">
        <w:rPr>
          <w:rFonts w:ascii="Arial" w:hAnsi="Arial" w:cs="Arial"/>
        </w:rPr>
        <w:t>/201</w:t>
      </w:r>
      <w:r w:rsidR="00F47C41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z dnia 2</w:t>
      </w:r>
      <w:r w:rsidR="00F47C41" w:rsidRPr="005316E9">
        <w:rPr>
          <w:rFonts w:ascii="Arial" w:hAnsi="Arial" w:cs="Arial"/>
        </w:rPr>
        <w:t>5</w:t>
      </w:r>
      <w:r w:rsidRPr="005316E9">
        <w:rPr>
          <w:rFonts w:ascii="Arial" w:hAnsi="Arial" w:cs="Arial"/>
        </w:rPr>
        <w:t xml:space="preserve"> </w:t>
      </w:r>
      <w:r w:rsidR="00F47C41" w:rsidRPr="005316E9">
        <w:rPr>
          <w:rFonts w:ascii="Arial" w:hAnsi="Arial" w:cs="Arial"/>
        </w:rPr>
        <w:t>października</w:t>
      </w:r>
      <w:r w:rsidRPr="005316E9">
        <w:rPr>
          <w:rFonts w:ascii="Arial" w:hAnsi="Arial" w:cs="Arial"/>
        </w:rPr>
        <w:t xml:space="preserve"> 201</w:t>
      </w:r>
      <w:r w:rsidR="00F47C41" w:rsidRPr="005316E9">
        <w:rPr>
          <w:rFonts w:ascii="Arial" w:hAnsi="Arial" w:cs="Arial"/>
        </w:rPr>
        <w:t>8</w:t>
      </w:r>
      <w:r w:rsidRPr="005316E9">
        <w:rPr>
          <w:rFonts w:ascii="Arial" w:hAnsi="Arial" w:cs="Arial"/>
        </w:rPr>
        <w:t xml:space="preserve"> roku w sprawie emisji obligacji oraz zasad ich zbywania, nabywania </w:t>
      </w:r>
      <w:r w:rsidR="00E52641">
        <w:rPr>
          <w:rFonts w:ascii="Arial" w:hAnsi="Arial" w:cs="Arial"/>
        </w:rPr>
        <w:t xml:space="preserve">          </w:t>
      </w:r>
      <w:r w:rsidRPr="005316E9">
        <w:rPr>
          <w:rFonts w:ascii="Arial" w:hAnsi="Arial" w:cs="Arial"/>
        </w:rPr>
        <w:t>i wykupu;</w:t>
      </w:r>
    </w:p>
    <w:p w:rsidR="001A46C4" w:rsidRPr="005316E9" w:rsidRDefault="001A46C4" w:rsidP="001A46C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Wykaz aktualnego zadłużenia Powiatu Oleckiego z tytułu zaciągniętych kredytów, pożyczek i wyemitowanych papierów wartościowych. </w:t>
      </w:r>
    </w:p>
    <w:p w:rsidR="007D36FF" w:rsidRPr="005316E9" w:rsidRDefault="007D36FF" w:rsidP="007D36FF">
      <w:pPr>
        <w:spacing w:after="0" w:line="360" w:lineRule="auto"/>
        <w:jc w:val="both"/>
        <w:rPr>
          <w:rFonts w:ascii="Arial" w:hAnsi="Arial" w:cs="Arial"/>
        </w:rPr>
      </w:pPr>
    </w:p>
    <w:p w:rsidR="008F0231" w:rsidRPr="005316E9" w:rsidRDefault="007D36FF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Organizator nie dopuszcza możliwości sporządzenia dla potrzeb Oferentów informacji w postaci przetworzonej według wzoru i wytycznych </w:t>
      </w:r>
      <w:r w:rsidR="000276A3" w:rsidRPr="005316E9">
        <w:rPr>
          <w:rFonts w:ascii="Arial" w:hAnsi="Arial" w:cs="Arial"/>
        </w:rPr>
        <w:t>wynikających</w:t>
      </w:r>
      <w:r w:rsidRPr="005316E9">
        <w:rPr>
          <w:rFonts w:ascii="Arial" w:hAnsi="Arial" w:cs="Arial"/>
        </w:rPr>
        <w:t xml:space="preserve"> z indywidualnego zapotrzebowania. Dokumenty jakie mogą uzyskać Oferenci od Organizatora będą miały formę </w:t>
      </w:r>
      <w:r w:rsidR="000276A3" w:rsidRPr="005316E9">
        <w:rPr>
          <w:rFonts w:ascii="Arial" w:hAnsi="Arial" w:cs="Arial"/>
        </w:rPr>
        <w:t>wyłącznie</w:t>
      </w:r>
      <w:r w:rsidRPr="005316E9">
        <w:rPr>
          <w:rFonts w:ascii="Arial" w:hAnsi="Arial" w:cs="Arial"/>
        </w:rPr>
        <w:t xml:space="preserve"> dokumentów źródłowych.</w:t>
      </w:r>
    </w:p>
    <w:p w:rsidR="000276A3" w:rsidRPr="005316E9" w:rsidRDefault="000276A3" w:rsidP="007D36FF">
      <w:pPr>
        <w:spacing w:after="0" w:line="360" w:lineRule="auto"/>
        <w:jc w:val="both"/>
        <w:rPr>
          <w:rFonts w:ascii="Arial" w:hAnsi="Arial" w:cs="Arial"/>
        </w:rPr>
      </w:pPr>
      <w:r w:rsidRPr="005316E9">
        <w:rPr>
          <w:rFonts w:ascii="Arial" w:hAnsi="Arial" w:cs="Arial"/>
        </w:rPr>
        <w:t xml:space="preserve">Regionalna Izba Obrachunkowa nie wydała jeszcze opinii dotyczącej możliwości spłaty zadłużenia </w:t>
      </w:r>
      <w:r w:rsidR="00E52641">
        <w:rPr>
          <w:rFonts w:ascii="Arial" w:hAnsi="Arial" w:cs="Arial"/>
        </w:rPr>
        <w:t>z</w:t>
      </w:r>
      <w:r w:rsidRPr="005316E9">
        <w:rPr>
          <w:rFonts w:ascii="Arial" w:hAnsi="Arial" w:cs="Arial"/>
        </w:rPr>
        <w:t xml:space="preserve"> tytułu emisji obligacji na kwotę </w:t>
      </w:r>
      <w:r w:rsidR="00F47C41" w:rsidRPr="005316E9">
        <w:rPr>
          <w:rFonts w:ascii="Arial" w:hAnsi="Arial" w:cs="Arial"/>
        </w:rPr>
        <w:t>2</w:t>
      </w:r>
      <w:r w:rsidRPr="005316E9">
        <w:rPr>
          <w:rFonts w:ascii="Arial" w:hAnsi="Arial" w:cs="Arial"/>
        </w:rPr>
        <w:t>.</w:t>
      </w:r>
      <w:r w:rsidR="00F47C41" w:rsidRPr="005316E9">
        <w:rPr>
          <w:rFonts w:ascii="Arial" w:hAnsi="Arial" w:cs="Arial"/>
        </w:rPr>
        <w:t>10</w:t>
      </w:r>
      <w:r w:rsidRPr="005316E9">
        <w:rPr>
          <w:rFonts w:ascii="Arial" w:hAnsi="Arial" w:cs="Arial"/>
        </w:rPr>
        <w:t xml:space="preserve">0.000 zł przez Powiat Olecki. W chwili wydania opinii przez RIO Powiat udostępni ją do wglądu </w:t>
      </w:r>
      <w:r w:rsidR="00C54858" w:rsidRPr="005316E9">
        <w:rPr>
          <w:rFonts w:ascii="Arial" w:hAnsi="Arial" w:cs="Arial"/>
        </w:rPr>
        <w:t>na stronie BIP Urzędu.</w:t>
      </w:r>
    </w:p>
    <w:p w:rsidR="00861ADB" w:rsidRPr="005316E9" w:rsidRDefault="00861ADB" w:rsidP="00BE4A5C">
      <w:pPr>
        <w:spacing w:after="0" w:line="360" w:lineRule="auto"/>
        <w:jc w:val="both"/>
        <w:rPr>
          <w:rFonts w:ascii="Arial" w:hAnsi="Arial" w:cs="Arial"/>
        </w:rPr>
      </w:pPr>
    </w:p>
    <w:sectPr w:rsidR="00861ADB" w:rsidRPr="005316E9" w:rsidSect="00B725D3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DB8" w:rsidRDefault="00FA5DB8" w:rsidP="000276A3">
      <w:pPr>
        <w:spacing w:after="0" w:line="240" w:lineRule="auto"/>
      </w:pPr>
      <w:r>
        <w:separator/>
      </w:r>
    </w:p>
  </w:endnote>
  <w:endnote w:type="continuationSeparator" w:id="0">
    <w:p w:rsidR="00FA5DB8" w:rsidRDefault="00FA5DB8" w:rsidP="0002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7172"/>
      <w:docPartObj>
        <w:docPartGallery w:val="Page Numbers (Bottom of Page)"/>
        <w:docPartUnique/>
      </w:docPartObj>
    </w:sdtPr>
    <w:sdtEndPr/>
    <w:sdtContent>
      <w:p w:rsidR="000276A3" w:rsidRDefault="000276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4CA">
          <w:rPr>
            <w:noProof/>
          </w:rPr>
          <w:t>1</w:t>
        </w:r>
        <w:r>
          <w:fldChar w:fldCharType="end"/>
        </w:r>
      </w:p>
    </w:sdtContent>
  </w:sdt>
  <w:p w:rsidR="000276A3" w:rsidRDefault="00027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DB8" w:rsidRDefault="00FA5DB8" w:rsidP="000276A3">
      <w:pPr>
        <w:spacing w:after="0" w:line="240" w:lineRule="auto"/>
      </w:pPr>
      <w:r>
        <w:separator/>
      </w:r>
    </w:p>
  </w:footnote>
  <w:footnote w:type="continuationSeparator" w:id="0">
    <w:p w:rsidR="00FA5DB8" w:rsidRDefault="00FA5DB8" w:rsidP="0002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4"/>
        <w:szCs w:val="32"/>
      </w:rPr>
      <w:alias w:val="Tytuł"/>
      <w:id w:val="77738743"/>
      <w:placeholder>
        <w:docPart w:val="EFD427EB186F4018A62C16FF73F3F8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76A3" w:rsidRPr="00A3743E" w:rsidRDefault="000276A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4"/>
            <w:szCs w:val="32"/>
          </w:rPr>
        </w:pPr>
        <w:r w:rsidRPr="00A3743E">
          <w:rPr>
            <w:rFonts w:ascii="Arial" w:eastAsiaTheme="majorEastAsia" w:hAnsi="Arial" w:cs="Arial"/>
            <w:sz w:val="24"/>
            <w:szCs w:val="32"/>
          </w:rPr>
          <w:t>Ogłoszenie o konkursie ofert na wybór Agenta Emisji obligacji</w:t>
        </w:r>
      </w:p>
    </w:sdtContent>
  </w:sdt>
  <w:p w:rsidR="000276A3" w:rsidRDefault="000276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7B8"/>
    <w:multiLevelType w:val="hybridMultilevel"/>
    <w:tmpl w:val="AFAE1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7D6E"/>
    <w:multiLevelType w:val="hybridMultilevel"/>
    <w:tmpl w:val="AD8A10FC"/>
    <w:lvl w:ilvl="0" w:tplc="5BC06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5731E"/>
    <w:multiLevelType w:val="hybridMultilevel"/>
    <w:tmpl w:val="45926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4C98"/>
    <w:multiLevelType w:val="hybridMultilevel"/>
    <w:tmpl w:val="73F02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0675"/>
    <w:multiLevelType w:val="hybridMultilevel"/>
    <w:tmpl w:val="E5160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A473C"/>
    <w:multiLevelType w:val="hybridMultilevel"/>
    <w:tmpl w:val="F3AA637A"/>
    <w:lvl w:ilvl="0" w:tplc="FC4A66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5E7FE2"/>
    <w:multiLevelType w:val="hybridMultilevel"/>
    <w:tmpl w:val="9BEC2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A5A2F"/>
    <w:multiLevelType w:val="hybridMultilevel"/>
    <w:tmpl w:val="2D48A2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AC6ED3"/>
    <w:multiLevelType w:val="hybridMultilevel"/>
    <w:tmpl w:val="A9189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E6EB7"/>
    <w:multiLevelType w:val="hybridMultilevel"/>
    <w:tmpl w:val="819A80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7136"/>
    <w:multiLevelType w:val="hybridMultilevel"/>
    <w:tmpl w:val="1FE646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5030E"/>
    <w:multiLevelType w:val="hybridMultilevel"/>
    <w:tmpl w:val="9690B07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F8026C7"/>
    <w:multiLevelType w:val="hybridMultilevel"/>
    <w:tmpl w:val="AFC83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61879"/>
    <w:multiLevelType w:val="hybridMultilevel"/>
    <w:tmpl w:val="980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E5466"/>
    <w:multiLevelType w:val="hybridMultilevel"/>
    <w:tmpl w:val="3F86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C3807"/>
    <w:multiLevelType w:val="hybridMultilevel"/>
    <w:tmpl w:val="5330B89C"/>
    <w:lvl w:ilvl="0" w:tplc="2DC2C5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9B1B8C"/>
    <w:multiLevelType w:val="hybridMultilevel"/>
    <w:tmpl w:val="660AE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729DD"/>
    <w:multiLevelType w:val="hybridMultilevel"/>
    <w:tmpl w:val="8B78F43A"/>
    <w:lvl w:ilvl="0" w:tplc="2DC2C5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643809"/>
    <w:multiLevelType w:val="hybridMultilevel"/>
    <w:tmpl w:val="BFFCB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93BD7"/>
    <w:multiLevelType w:val="hybridMultilevel"/>
    <w:tmpl w:val="D9C01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4"/>
  </w:num>
  <w:num w:numId="5">
    <w:abstractNumId w:val="3"/>
  </w:num>
  <w:num w:numId="6">
    <w:abstractNumId w:val="4"/>
  </w:num>
  <w:num w:numId="7">
    <w:abstractNumId w:val="19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  <w:num w:numId="14">
    <w:abstractNumId w:val="6"/>
  </w:num>
  <w:num w:numId="15">
    <w:abstractNumId w:val="18"/>
  </w:num>
  <w:num w:numId="16">
    <w:abstractNumId w:val="13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5E5"/>
    <w:rsid w:val="000276A3"/>
    <w:rsid w:val="000315CB"/>
    <w:rsid w:val="0005416D"/>
    <w:rsid w:val="00057F4F"/>
    <w:rsid w:val="000B2383"/>
    <w:rsid w:val="000F313D"/>
    <w:rsid w:val="00100E74"/>
    <w:rsid w:val="00172C22"/>
    <w:rsid w:val="00177702"/>
    <w:rsid w:val="001A46C4"/>
    <w:rsid w:val="001A6340"/>
    <w:rsid w:val="002009E0"/>
    <w:rsid w:val="00244F9C"/>
    <w:rsid w:val="002A1940"/>
    <w:rsid w:val="002A399A"/>
    <w:rsid w:val="002C5190"/>
    <w:rsid w:val="002C7A08"/>
    <w:rsid w:val="00305A72"/>
    <w:rsid w:val="00353083"/>
    <w:rsid w:val="003B7C54"/>
    <w:rsid w:val="00423BAC"/>
    <w:rsid w:val="004779A6"/>
    <w:rsid w:val="004B689C"/>
    <w:rsid w:val="004F25E5"/>
    <w:rsid w:val="005316E9"/>
    <w:rsid w:val="00533EB4"/>
    <w:rsid w:val="00545543"/>
    <w:rsid w:val="0055779F"/>
    <w:rsid w:val="00561C4A"/>
    <w:rsid w:val="00562B07"/>
    <w:rsid w:val="005D27A6"/>
    <w:rsid w:val="00607BFB"/>
    <w:rsid w:val="00640F10"/>
    <w:rsid w:val="00677D95"/>
    <w:rsid w:val="0069539B"/>
    <w:rsid w:val="006A0C98"/>
    <w:rsid w:val="006B15F9"/>
    <w:rsid w:val="006C23E6"/>
    <w:rsid w:val="00721F49"/>
    <w:rsid w:val="00741B6C"/>
    <w:rsid w:val="0075583A"/>
    <w:rsid w:val="00777DAA"/>
    <w:rsid w:val="007A0E70"/>
    <w:rsid w:val="007D36FF"/>
    <w:rsid w:val="007F14CA"/>
    <w:rsid w:val="00804347"/>
    <w:rsid w:val="00806C16"/>
    <w:rsid w:val="008343C3"/>
    <w:rsid w:val="00835F37"/>
    <w:rsid w:val="00836A94"/>
    <w:rsid w:val="00861ADB"/>
    <w:rsid w:val="008D2AFD"/>
    <w:rsid w:val="008E4134"/>
    <w:rsid w:val="008F0231"/>
    <w:rsid w:val="00920ACA"/>
    <w:rsid w:val="00934409"/>
    <w:rsid w:val="0097529E"/>
    <w:rsid w:val="0099731A"/>
    <w:rsid w:val="009B569B"/>
    <w:rsid w:val="009B6F21"/>
    <w:rsid w:val="009C2557"/>
    <w:rsid w:val="009E6649"/>
    <w:rsid w:val="00A16EAC"/>
    <w:rsid w:val="00A3743E"/>
    <w:rsid w:val="00A85FA4"/>
    <w:rsid w:val="00A92DAD"/>
    <w:rsid w:val="00AA3309"/>
    <w:rsid w:val="00B725D3"/>
    <w:rsid w:val="00B7498D"/>
    <w:rsid w:val="00BA69A5"/>
    <w:rsid w:val="00BE4A5C"/>
    <w:rsid w:val="00C1504B"/>
    <w:rsid w:val="00C503FA"/>
    <w:rsid w:val="00C54858"/>
    <w:rsid w:val="00CC0CE4"/>
    <w:rsid w:val="00D179FB"/>
    <w:rsid w:val="00D41251"/>
    <w:rsid w:val="00D442F0"/>
    <w:rsid w:val="00D52890"/>
    <w:rsid w:val="00D636A5"/>
    <w:rsid w:val="00D8373C"/>
    <w:rsid w:val="00D84212"/>
    <w:rsid w:val="00DC45BD"/>
    <w:rsid w:val="00DC536F"/>
    <w:rsid w:val="00DC6537"/>
    <w:rsid w:val="00E04FF7"/>
    <w:rsid w:val="00E06EFE"/>
    <w:rsid w:val="00E52641"/>
    <w:rsid w:val="00EB2DFF"/>
    <w:rsid w:val="00EB355D"/>
    <w:rsid w:val="00EC4853"/>
    <w:rsid w:val="00ED3736"/>
    <w:rsid w:val="00F1622A"/>
    <w:rsid w:val="00F462CA"/>
    <w:rsid w:val="00F47C41"/>
    <w:rsid w:val="00F53197"/>
    <w:rsid w:val="00F567E2"/>
    <w:rsid w:val="00F94A99"/>
    <w:rsid w:val="00FA55F6"/>
    <w:rsid w:val="00FA5DB8"/>
    <w:rsid w:val="00FA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BC120-93D6-4B51-B8AF-2CB4A4A0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2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6A3"/>
  </w:style>
  <w:style w:type="paragraph" w:styleId="Stopka">
    <w:name w:val="footer"/>
    <w:basedOn w:val="Normalny"/>
    <w:link w:val="StopkaZnak"/>
    <w:uiPriority w:val="99"/>
    <w:unhideWhenUsed/>
    <w:rsid w:val="0002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6A3"/>
  </w:style>
  <w:style w:type="paragraph" w:styleId="Tekstdymka">
    <w:name w:val="Balloon Text"/>
    <w:basedOn w:val="Normalny"/>
    <w:link w:val="TekstdymkaZnak"/>
    <w:uiPriority w:val="99"/>
    <w:semiHidden/>
    <w:unhideWhenUsed/>
    <w:rsid w:val="0002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6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oleck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omilian@powiat.oleck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perowicz@powiat.oleck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olecko.bip.doc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olecko.pl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D427EB186F4018A62C16FF73F3F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52755-47C9-4409-942C-6D49796065B7}"/>
      </w:docPartPr>
      <w:docPartBody>
        <w:p w:rsidR="007C4A5F" w:rsidRDefault="000C756F" w:rsidP="000C756F">
          <w:pPr>
            <w:pStyle w:val="EFD427EB186F4018A62C16FF73F3F8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6F"/>
    <w:rsid w:val="000B31D0"/>
    <w:rsid w:val="000C756F"/>
    <w:rsid w:val="00207BCA"/>
    <w:rsid w:val="00221B81"/>
    <w:rsid w:val="002A6E37"/>
    <w:rsid w:val="002A6EE3"/>
    <w:rsid w:val="005E0BE3"/>
    <w:rsid w:val="007834D2"/>
    <w:rsid w:val="007C4A5F"/>
    <w:rsid w:val="008413FB"/>
    <w:rsid w:val="008C548C"/>
    <w:rsid w:val="008F015E"/>
    <w:rsid w:val="00DB3B56"/>
    <w:rsid w:val="00E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D427EB186F4018A62C16FF73F3F873">
    <w:name w:val="EFD427EB186F4018A62C16FF73F3F873"/>
    <w:rsid w:val="000C7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8AA9-2ADF-4B96-95AA-8D27A32E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2452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ofert na wybór Agenta Emisji obligacji</vt:lpstr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ofert na wybór Agenta Emisji obligacji</dc:title>
  <dc:subject/>
  <dc:creator>Sylwia</dc:creator>
  <cp:keywords/>
  <dc:description/>
  <cp:lastModifiedBy>Sylwia</cp:lastModifiedBy>
  <cp:revision>67</cp:revision>
  <cp:lastPrinted>2018-11-06T12:22:00Z</cp:lastPrinted>
  <dcterms:created xsi:type="dcterms:W3CDTF">2017-09-27T09:14:00Z</dcterms:created>
  <dcterms:modified xsi:type="dcterms:W3CDTF">2018-11-06T12:23:00Z</dcterms:modified>
</cp:coreProperties>
</file>