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D9" w:rsidRPr="00135ADE" w:rsidRDefault="009500D9" w:rsidP="009500D9">
      <w:pPr>
        <w:spacing w:line="360" w:lineRule="auto"/>
        <w:jc w:val="center"/>
        <w:rPr>
          <w:b/>
          <w:sz w:val="24"/>
          <w:szCs w:val="24"/>
        </w:rPr>
      </w:pPr>
      <w:r w:rsidRPr="00135ADE">
        <w:rPr>
          <w:b/>
          <w:sz w:val="24"/>
          <w:szCs w:val="24"/>
        </w:rPr>
        <w:t>Klauzula informacyjna dla kandydatów do pracy</w:t>
      </w:r>
    </w:p>
    <w:p w:rsidR="009500D9" w:rsidRPr="00135ADE" w:rsidRDefault="009500D9" w:rsidP="009500D9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9500D9" w:rsidRPr="00135ADE" w:rsidRDefault="009500D9" w:rsidP="009500D9">
      <w:pPr>
        <w:spacing w:line="360" w:lineRule="auto"/>
        <w:jc w:val="both"/>
        <w:rPr>
          <w:sz w:val="24"/>
          <w:szCs w:val="24"/>
        </w:rPr>
      </w:pPr>
      <w:r w:rsidRPr="00135ADE">
        <w:rPr>
          <w:sz w:val="24"/>
          <w:szCs w:val="24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</w:t>
      </w:r>
      <w:r>
        <w:rPr>
          <w:sz w:val="24"/>
          <w:szCs w:val="24"/>
        </w:rPr>
        <w:t>:</w:t>
      </w:r>
      <w:r w:rsidRPr="00135ADE">
        <w:rPr>
          <w:sz w:val="24"/>
          <w:szCs w:val="24"/>
        </w:rPr>
        <w:t xml:space="preserve"> „</w:t>
      </w:r>
      <w:r w:rsidRPr="00135ADE">
        <w:rPr>
          <w:b/>
          <w:bCs/>
          <w:sz w:val="24"/>
          <w:szCs w:val="24"/>
        </w:rPr>
        <w:t>RODO</w:t>
      </w:r>
      <w:r w:rsidRPr="00135ADE">
        <w:rPr>
          <w:sz w:val="24"/>
          <w:szCs w:val="24"/>
        </w:rPr>
        <w:t>” informuję, iż:</w:t>
      </w:r>
    </w:p>
    <w:p w:rsidR="009500D9" w:rsidRPr="00135ADE" w:rsidRDefault="009500D9" w:rsidP="009500D9">
      <w:pPr>
        <w:spacing w:line="360" w:lineRule="auto"/>
        <w:jc w:val="both"/>
        <w:rPr>
          <w:sz w:val="24"/>
          <w:szCs w:val="24"/>
        </w:rPr>
      </w:pPr>
    </w:p>
    <w:p w:rsidR="009500D9" w:rsidRDefault="009500D9" w:rsidP="009500D9">
      <w:pPr>
        <w:pStyle w:val="Bezodstpw"/>
        <w:spacing w:line="360" w:lineRule="auto"/>
        <w:jc w:val="both"/>
        <w:rPr>
          <w:sz w:val="24"/>
          <w:szCs w:val="24"/>
        </w:rPr>
      </w:pPr>
      <w:r w:rsidRPr="00135ADE">
        <w:rPr>
          <w:sz w:val="24"/>
          <w:szCs w:val="24"/>
        </w:rPr>
        <w:t xml:space="preserve">1) administratorem Pani/Pana danych osobowych jest </w:t>
      </w:r>
      <w:r>
        <w:rPr>
          <w:sz w:val="24"/>
          <w:szCs w:val="24"/>
        </w:rPr>
        <w:t>Ośrodek Szkolno-Wychowawczy dla Dzieci Głuchych w Olecku;</w:t>
      </w:r>
    </w:p>
    <w:p w:rsidR="009500D9" w:rsidRPr="009500D9" w:rsidRDefault="009500D9" w:rsidP="009500D9">
      <w:pPr>
        <w:pStyle w:val="Bezodstpw"/>
        <w:spacing w:line="360" w:lineRule="auto"/>
        <w:jc w:val="both"/>
        <w:rPr>
          <w:sz w:val="24"/>
          <w:szCs w:val="24"/>
          <w:lang w:eastAsia="en-GB"/>
        </w:rPr>
      </w:pPr>
      <w:r w:rsidRPr="00135ADE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z </w:t>
      </w:r>
      <w:r w:rsidRPr="00135ADE">
        <w:rPr>
          <w:sz w:val="24"/>
          <w:szCs w:val="24"/>
        </w:rPr>
        <w:t xml:space="preserve">inspektorem ochrony danych </w:t>
      </w:r>
      <w:r>
        <w:rPr>
          <w:sz w:val="24"/>
          <w:szCs w:val="24"/>
        </w:rPr>
        <w:t>w Ośrodku Szkolno-Wychowawczym dla Dzieci Głuchych w Olecku</w:t>
      </w:r>
      <w:r w:rsidRPr="00135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można się skontaktować pod adresem e-mail: </w:t>
      </w:r>
      <w:r w:rsidR="00BC554D">
        <w:rPr>
          <w:sz w:val="24"/>
          <w:szCs w:val="24"/>
        </w:rPr>
        <w:t>malczyk@togatus.pl</w:t>
      </w:r>
    </w:p>
    <w:p w:rsidR="009500D9" w:rsidRPr="009500D9" w:rsidRDefault="009500D9" w:rsidP="009500D9">
      <w:pPr>
        <w:pStyle w:val="Bezodstpw"/>
        <w:spacing w:line="360" w:lineRule="auto"/>
        <w:jc w:val="both"/>
        <w:rPr>
          <w:sz w:val="24"/>
          <w:szCs w:val="24"/>
          <w:lang w:eastAsia="en-GB"/>
        </w:rPr>
      </w:pPr>
      <w:r>
        <w:rPr>
          <w:sz w:val="24"/>
          <w:szCs w:val="24"/>
        </w:rPr>
        <w:t xml:space="preserve">3) </w:t>
      </w:r>
      <w:r w:rsidRPr="00135ADE">
        <w:rPr>
          <w:sz w:val="24"/>
          <w:szCs w:val="24"/>
        </w:rPr>
        <w:t>Pani/Pana dane</w:t>
      </w:r>
      <w:r w:rsidRPr="00135ADE">
        <w:rPr>
          <w:color w:val="FF0000"/>
          <w:sz w:val="24"/>
          <w:szCs w:val="24"/>
        </w:rPr>
        <w:t xml:space="preserve"> </w:t>
      </w:r>
      <w:r w:rsidRPr="00135ADE">
        <w:rPr>
          <w:sz w:val="24"/>
          <w:szCs w:val="24"/>
        </w:rPr>
        <w:t>będą przetwarzane na podstawie art. 6 ust. 1 lit. a</w:t>
      </w:r>
      <w:r w:rsidRPr="00135ADE">
        <w:rPr>
          <w:i/>
          <w:color w:val="C00000"/>
          <w:sz w:val="24"/>
          <w:szCs w:val="24"/>
        </w:rPr>
        <w:t xml:space="preserve"> </w:t>
      </w:r>
      <w:r w:rsidRPr="00135ADE">
        <w:rPr>
          <w:sz w:val="24"/>
          <w:szCs w:val="24"/>
        </w:rPr>
        <w:t>RODO oraz Kodeksu Pracy – Ustawa z dnia 26 czerwca 1974 r. (</w:t>
      </w:r>
      <w:proofErr w:type="spellStart"/>
      <w:r w:rsidRPr="00135ADE">
        <w:rPr>
          <w:sz w:val="24"/>
          <w:szCs w:val="24"/>
        </w:rPr>
        <w:t>t.j</w:t>
      </w:r>
      <w:proofErr w:type="spellEnd"/>
      <w:r w:rsidRPr="00135ADE">
        <w:rPr>
          <w:sz w:val="24"/>
          <w:szCs w:val="24"/>
        </w:rPr>
        <w:t xml:space="preserve">. Dz. U. z 2018 r., poz. 108) w celu rekrutacji do pracy w </w:t>
      </w:r>
      <w:r>
        <w:rPr>
          <w:sz w:val="24"/>
          <w:szCs w:val="24"/>
        </w:rPr>
        <w:t>Ośrodek Szkolno-Wychowawczy dla Dzieci Głuchych w Olecku;</w:t>
      </w:r>
    </w:p>
    <w:p w:rsidR="009500D9" w:rsidRDefault="009500D9" w:rsidP="009500D9">
      <w:pPr>
        <w:pStyle w:val="Bezodstpw"/>
        <w:spacing w:line="360" w:lineRule="auto"/>
        <w:jc w:val="both"/>
        <w:rPr>
          <w:rFonts w:eastAsia="Calibri Light"/>
          <w:i/>
          <w:iCs/>
          <w:sz w:val="24"/>
          <w:szCs w:val="24"/>
        </w:rPr>
      </w:pPr>
      <w:r>
        <w:rPr>
          <w:sz w:val="24"/>
          <w:szCs w:val="24"/>
        </w:rPr>
        <w:t>4</w:t>
      </w:r>
      <w:r w:rsidRPr="00135ADE">
        <w:rPr>
          <w:sz w:val="24"/>
          <w:szCs w:val="24"/>
        </w:rPr>
        <w:t xml:space="preserve">) Pani/Pana dane osobowe będą przechowywane przez okres </w:t>
      </w:r>
      <w:r w:rsidRPr="002A1469">
        <w:rPr>
          <w:rFonts w:eastAsia="Calibri Light"/>
          <w:iCs/>
          <w:sz w:val="24"/>
          <w:szCs w:val="24"/>
        </w:rPr>
        <w:t>rekrutacji i usuwane bezpośrednio po zakończeniu procesu rekrutacji, chyba że wyraża Pan zgodę na przetwarzanie danych osobowych w celach przyszłych rekrutacji;</w:t>
      </w:r>
    </w:p>
    <w:p w:rsidR="009500D9" w:rsidRPr="00135ADE" w:rsidRDefault="009500D9" w:rsidP="009500D9">
      <w:pPr>
        <w:spacing w:line="360" w:lineRule="auto"/>
        <w:jc w:val="both"/>
        <w:rPr>
          <w:sz w:val="24"/>
          <w:szCs w:val="24"/>
        </w:rPr>
      </w:pPr>
      <w:r>
        <w:rPr>
          <w:rFonts w:eastAsia="Calibri Light"/>
          <w:iCs/>
          <w:sz w:val="24"/>
          <w:szCs w:val="24"/>
        </w:rPr>
        <w:t>5)</w:t>
      </w:r>
      <w:r w:rsidRPr="00135ADE">
        <w:rPr>
          <w:sz w:val="24"/>
          <w:szCs w:val="24"/>
        </w:rPr>
        <w:t xml:space="preserve"> Pani/Pana dane osobowe</w:t>
      </w:r>
      <w:r>
        <w:rPr>
          <w:sz w:val="24"/>
          <w:szCs w:val="24"/>
        </w:rPr>
        <w:t xml:space="preserve"> nie</w:t>
      </w:r>
      <w:r w:rsidRPr="00135ADE">
        <w:rPr>
          <w:sz w:val="24"/>
          <w:szCs w:val="24"/>
        </w:rPr>
        <w:t xml:space="preserve"> będą przekazywane do państwa trzeciego/organizacji międzynarodowej</w:t>
      </w:r>
      <w:r>
        <w:rPr>
          <w:sz w:val="24"/>
          <w:szCs w:val="24"/>
        </w:rPr>
        <w:t>;</w:t>
      </w:r>
    </w:p>
    <w:p w:rsidR="009500D9" w:rsidRPr="00135ADE" w:rsidRDefault="009500D9" w:rsidP="009500D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35ADE">
        <w:rPr>
          <w:sz w:val="24"/>
          <w:szCs w:val="24"/>
        </w:rPr>
        <w:t>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</w:t>
      </w:r>
      <w:r>
        <w:rPr>
          <w:sz w:val="24"/>
          <w:szCs w:val="24"/>
        </w:rPr>
        <w:t xml:space="preserve">, </w:t>
      </w:r>
      <w:r w:rsidRPr="00135ADE">
        <w:rPr>
          <w:sz w:val="24"/>
          <w:szCs w:val="24"/>
        </w:rPr>
        <w:t>którego dokonano na podstawie zgody przed jej cofnięciem;</w:t>
      </w:r>
    </w:p>
    <w:p w:rsidR="009500D9" w:rsidRPr="00135ADE" w:rsidRDefault="009500D9" w:rsidP="009500D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35ADE">
        <w:rPr>
          <w:sz w:val="24"/>
          <w:szCs w:val="24"/>
        </w:rPr>
        <w:t>) ma Pani/Pan prawo wniesienia skargi do Prezesa Urzędu Ochrony Danych Osobowych, gdy uzna Pani/Pan, iż przetwarzanie danych osobowych Pani/Pana dotyczących narusza przepisy ogólnego rozporządzenia o ochronie danych osobowych z dnia 27 kwietnia 2016 r</w:t>
      </w:r>
      <w:r>
        <w:rPr>
          <w:sz w:val="24"/>
          <w:szCs w:val="24"/>
        </w:rPr>
        <w:t>.</w:t>
      </w:r>
      <w:r w:rsidRPr="00135ADE">
        <w:rPr>
          <w:sz w:val="24"/>
          <w:szCs w:val="24"/>
        </w:rPr>
        <w:t xml:space="preserve"> RODO;</w:t>
      </w:r>
    </w:p>
    <w:p w:rsidR="009500D9" w:rsidRPr="00135ADE" w:rsidRDefault="009500D9" w:rsidP="009500D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35ADE">
        <w:rPr>
          <w:sz w:val="24"/>
          <w:szCs w:val="24"/>
        </w:rPr>
        <w:t>) podanie przez Pana/Panią danych osobowych wymogiem ustawowym i jest obowiązkowe ze względu na przepisy prawa pracy, a w pozostałym zakresie jest dobrowolne</w:t>
      </w:r>
    </w:p>
    <w:p w:rsidR="009500D9" w:rsidRPr="00135ADE" w:rsidRDefault="009500D9" w:rsidP="009500D9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35ADE">
        <w:rPr>
          <w:sz w:val="24"/>
          <w:szCs w:val="24"/>
        </w:rPr>
        <w:t xml:space="preserve">) Pani/Pana dane nie będą przetwarzane w sposób zautomatyzowany, w tym również w formie profilowania. </w:t>
      </w:r>
    </w:p>
    <w:p w:rsidR="009500D9" w:rsidRDefault="009500D9" w:rsidP="009500D9">
      <w:pPr>
        <w:spacing w:line="360" w:lineRule="auto"/>
        <w:jc w:val="both"/>
        <w:rPr>
          <w:sz w:val="24"/>
          <w:szCs w:val="24"/>
        </w:rPr>
      </w:pPr>
    </w:p>
    <w:p w:rsidR="00387AEA" w:rsidRDefault="00387AEA"/>
    <w:p w:rsidR="009500D9" w:rsidRDefault="009500D9"/>
    <w:p w:rsidR="009500D9" w:rsidRPr="002F03D1" w:rsidRDefault="009500D9" w:rsidP="002F03D1">
      <w:pPr>
        <w:jc w:val="right"/>
        <w:rPr>
          <w:i/>
        </w:rPr>
      </w:pPr>
      <w:r w:rsidRPr="009500D9">
        <w:rPr>
          <w:i/>
        </w:rPr>
        <w:t>Dyrektor Ośrodka</w:t>
      </w:r>
      <w:r w:rsidRPr="009500D9">
        <w:rPr>
          <w:i/>
        </w:rPr>
        <w:br/>
        <w:t>Artur Sobolewski</w:t>
      </w:r>
      <w:bookmarkStart w:id="0" w:name="_GoBack"/>
      <w:bookmarkEnd w:id="0"/>
    </w:p>
    <w:sectPr w:rsidR="009500D9" w:rsidRPr="002F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1.%2 "/>
      <w:lvlJc w:val="left"/>
      <w:pPr>
        <w:ind w:left="0" w:firstLine="0"/>
      </w:pPr>
    </w:lvl>
    <w:lvl w:ilvl="2">
      <w:start w:val="1"/>
      <w:numFmt w:val="decimal"/>
      <w:pStyle w:val="Nagwek3"/>
      <w:suff w:val="space"/>
      <w:lvlText w:val="%1.%2.%3 "/>
      <w:lvlJc w:val="left"/>
      <w:pPr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210BC"/>
    <w:multiLevelType w:val="hybridMultilevel"/>
    <w:tmpl w:val="81DA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C"/>
    <w:rsid w:val="002F03D1"/>
    <w:rsid w:val="00387AEA"/>
    <w:rsid w:val="004B5F6C"/>
    <w:rsid w:val="009500D9"/>
    <w:rsid w:val="00BC554D"/>
    <w:rsid w:val="00D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DF50-FA8B-4207-AD3C-324F8DF1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00D9"/>
    <w:pPr>
      <w:keepNext/>
      <w:widowControl/>
      <w:numPr>
        <w:numId w:val="2"/>
      </w:numPr>
      <w:overflowPunct/>
      <w:autoSpaceDE/>
      <w:autoSpaceDN/>
      <w:adjustRightInd/>
      <w:spacing w:before="720" w:after="240" w:line="360" w:lineRule="auto"/>
      <w:outlineLvl w:val="0"/>
    </w:pPr>
    <w:rPr>
      <w:rFonts w:eastAsia="Times New Roman"/>
      <w:b/>
      <w:bCs/>
      <w:caps/>
      <w:sz w:val="28"/>
      <w:szCs w:val="28"/>
      <w:lang w:eastAsia="en-US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9500D9"/>
    <w:pPr>
      <w:keepNext/>
      <w:widowControl/>
      <w:numPr>
        <w:ilvl w:val="1"/>
        <w:numId w:val="2"/>
      </w:numPr>
      <w:overflowPunct/>
      <w:autoSpaceDE/>
      <w:autoSpaceDN/>
      <w:adjustRightInd/>
      <w:spacing w:before="360" w:after="240"/>
      <w:outlineLvl w:val="1"/>
    </w:pPr>
    <w:rPr>
      <w:rFonts w:eastAsia="Times New Roman"/>
      <w:caps/>
      <w:kern w:val="0"/>
      <w:sz w:val="28"/>
      <w:szCs w:val="28"/>
      <w:lang w:eastAsia="en-US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9500D9"/>
    <w:pPr>
      <w:keepNext/>
      <w:widowControl/>
      <w:numPr>
        <w:ilvl w:val="2"/>
        <w:numId w:val="2"/>
      </w:numPr>
      <w:overflowPunct/>
      <w:autoSpaceDE/>
      <w:autoSpaceDN/>
      <w:adjustRightInd/>
      <w:spacing w:before="120" w:after="60" w:line="360" w:lineRule="auto"/>
      <w:jc w:val="both"/>
      <w:outlineLvl w:val="2"/>
    </w:pPr>
    <w:rPr>
      <w:rFonts w:eastAsia="Times New Roman"/>
      <w:kern w:val="0"/>
      <w:sz w:val="26"/>
      <w:szCs w:val="26"/>
      <w:lang w:eastAsia="en-US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9500D9"/>
    <w:pPr>
      <w:keepNext/>
      <w:widowControl/>
      <w:numPr>
        <w:ilvl w:val="3"/>
        <w:numId w:val="2"/>
      </w:numPr>
      <w:overflowPunct/>
      <w:autoSpaceDE/>
      <w:autoSpaceDN/>
      <w:adjustRightInd/>
      <w:spacing w:before="240" w:after="60" w:line="360" w:lineRule="auto"/>
      <w:jc w:val="both"/>
      <w:outlineLvl w:val="3"/>
    </w:pPr>
    <w:rPr>
      <w:rFonts w:eastAsia="Times New Roman"/>
      <w:i/>
      <w:iCs/>
      <w:kern w:val="0"/>
      <w:sz w:val="26"/>
      <w:szCs w:val="26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9500D9"/>
    <w:pPr>
      <w:widowControl/>
      <w:numPr>
        <w:ilvl w:val="4"/>
        <w:numId w:val="2"/>
      </w:numPr>
      <w:overflowPunct/>
      <w:autoSpaceDE/>
      <w:autoSpaceDN/>
      <w:adjustRightInd/>
      <w:spacing w:before="240" w:after="60" w:line="360" w:lineRule="auto"/>
      <w:jc w:val="both"/>
      <w:outlineLvl w:val="4"/>
    </w:pPr>
    <w:rPr>
      <w:rFonts w:ascii="Arial" w:eastAsia="Times New Roman" w:hAnsi="Arial"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500D9"/>
    <w:pPr>
      <w:widowControl/>
      <w:numPr>
        <w:ilvl w:val="5"/>
        <w:numId w:val="2"/>
      </w:numPr>
      <w:overflowPunct/>
      <w:autoSpaceDE/>
      <w:autoSpaceDN/>
      <w:adjustRightInd/>
      <w:spacing w:before="240" w:after="60" w:line="360" w:lineRule="auto"/>
      <w:jc w:val="both"/>
      <w:outlineLvl w:val="5"/>
    </w:pPr>
    <w:rPr>
      <w:rFonts w:ascii="Arial" w:eastAsia="Times New Roman" w:hAnsi="Arial"/>
      <w:i/>
      <w:iCs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500D9"/>
    <w:pPr>
      <w:widowControl/>
      <w:numPr>
        <w:ilvl w:val="6"/>
        <w:numId w:val="2"/>
      </w:numPr>
      <w:overflowPunct/>
      <w:autoSpaceDE/>
      <w:autoSpaceDN/>
      <w:adjustRightInd/>
      <w:spacing w:before="240" w:after="60" w:line="360" w:lineRule="auto"/>
      <w:jc w:val="both"/>
      <w:outlineLvl w:val="6"/>
    </w:pPr>
    <w:rPr>
      <w:rFonts w:ascii="Arial" w:eastAsia="Times New Roman" w:hAnsi="Arial"/>
      <w:kern w:val="0"/>
      <w:sz w:val="26"/>
      <w:szCs w:val="26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500D9"/>
    <w:pPr>
      <w:widowControl/>
      <w:numPr>
        <w:ilvl w:val="7"/>
        <w:numId w:val="2"/>
      </w:numPr>
      <w:overflowPunct/>
      <w:autoSpaceDE/>
      <w:autoSpaceDN/>
      <w:adjustRightInd/>
      <w:spacing w:before="240" w:after="60" w:line="360" w:lineRule="auto"/>
      <w:jc w:val="both"/>
      <w:outlineLvl w:val="7"/>
    </w:pPr>
    <w:rPr>
      <w:rFonts w:ascii="Arial" w:eastAsia="Times New Roman" w:hAnsi="Arial"/>
      <w:i/>
      <w:iCs/>
      <w:kern w:val="0"/>
      <w:sz w:val="26"/>
      <w:szCs w:val="26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500D9"/>
    <w:pPr>
      <w:widowControl/>
      <w:numPr>
        <w:ilvl w:val="8"/>
        <w:numId w:val="2"/>
      </w:numPr>
      <w:overflowPunct/>
      <w:autoSpaceDE/>
      <w:autoSpaceDN/>
      <w:adjustRightInd/>
      <w:spacing w:before="240" w:after="60" w:line="360" w:lineRule="auto"/>
      <w:jc w:val="both"/>
      <w:outlineLvl w:val="8"/>
    </w:pPr>
    <w:rPr>
      <w:rFonts w:ascii="Arial" w:eastAsia="Times New Roman" w:hAnsi="Arial"/>
      <w:i/>
      <w:iCs/>
      <w:kern w:val="0"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00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500D9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9500D9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9500D9"/>
    <w:rPr>
      <w:rFonts w:ascii="Times New Roman" w:eastAsia="Times New Roman" w:hAnsi="Times New Roman" w:cs="Times New Roman"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9500D9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500D9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500D9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500D9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500D9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500D9"/>
    <w:rPr>
      <w:rFonts w:ascii="Arial" w:eastAsia="Times New Roman" w:hAnsi="Arial" w:cs="Times New Roman"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0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D9"/>
    <w:rPr>
      <w:rFonts w:ascii="Segoe UI" w:eastAsiaTheme="minorEastAsia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2020-10-01T07:00:00Z</cp:lastPrinted>
  <dcterms:created xsi:type="dcterms:W3CDTF">2020-10-01T06:55:00Z</dcterms:created>
  <dcterms:modified xsi:type="dcterms:W3CDTF">2021-06-16T08:16:00Z</dcterms:modified>
</cp:coreProperties>
</file>